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459" w:type="dxa"/>
        <w:tblInd w:w="-7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59"/>
      </w:tblGrid>
      <w:tr w:rsidR="00004669" w:rsidRPr="00440549" w14:paraId="26AC24F5" w14:textId="77777777">
        <w:trPr>
          <w:cantSplit/>
          <w:trHeight w:val="469"/>
        </w:trPr>
        <w:tc>
          <w:tcPr>
            <w:tcW w:w="14459" w:type="dxa"/>
            <w:shd w:val="clear" w:color="auto" w:fill="D9D9D9"/>
            <w:vAlign w:val="center"/>
          </w:tcPr>
          <w:p w14:paraId="3194707C" w14:textId="77777777" w:rsidR="00004669" w:rsidRPr="00440549" w:rsidRDefault="00FC3F10">
            <w:pPr>
              <w:pStyle w:val="Ttulo9"/>
              <w:jc w:val="center"/>
              <w:rPr>
                <w:rFonts w:ascii="Arial" w:hAnsi="Arial" w:cs="Arial"/>
                <w:i w:val="0"/>
                <w:iCs w:val="0"/>
                <w:sz w:val="24"/>
                <w:szCs w:val="24"/>
              </w:rPr>
            </w:pPr>
            <w:r w:rsidRPr="00440549">
              <w:rPr>
                <w:rFonts w:ascii="Arial" w:hAnsi="Arial" w:cs="Arial"/>
                <w:i w:val="0"/>
                <w:sz w:val="28"/>
                <w:szCs w:val="28"/>
              </w:rPr>
              <w:t>PLANO DE TRABALHO</w:t>
            </w:r>
            <w:r w:rsidRPr="00440549">
              <w:rPr>
                <w:rFonts w:ascii="Arial" w:hAnsi="Arial" w:cs="Arial"/>
                <w:i w:val="0"/>
                <w:sz w:val="24"/>
                <w:szCs w:val="24"/>
              </w:rPr>
              <w:t xml:space="preserve"> – ART. 22 DA LEI Nº 13.019/2014</w:t>
            </w:r>
          </w:p>
        </w:tc>
      </w:tr>
    </w:tbl>
    <w:p w14:paraId="351291AA" w14:textId="77777777" w:rsidR="00004669" w:rsidRPr="00440549" w:rsidRDefault="00004669">
      <w:pPr>
        <w:rPr>
          <w:rFonts w:ascii="Arial" w:hAnsi="Arial" w:cs="Arial"/>
          <w:b/>
          <w:bCs/>
          <w:sz w:val="20"/>
          <w:szCs w:val="20"/>
        </w:rPr>
      </w:pPr>
    </w:p>
    <w:p w14:paraId="246AE540" w14:textId="77777777" w:rsidR="00004669" w:rsidRPr="00440549" w:rsidRDefault="00FC3F10">
      <w:pPr>
        <w:rPr>
          <w:rFonts w:ascii="Arial" w:hAnsi="Arial" w:cs="Arial"/>
          <w:b/>
          <w:bCs/>
        </w:rPr>
      </w:pPr>
      <w:r w:rsidRPr="00440549">
        <w:rPr>
          <w:rFonts w:ascii="Arial" w:hAnsi="Arial" w:cs="Arial"/>
          <w:b/>
          <w:bCs/>
        </w:rPr>
        <w:t>1 – IDENTIFICAÇÃO DO OBJETO</w:t>
      </w:r>
    </w:p>
    <w:p w14:paraId="33E98E75" w14:textId="77777777" w:rsidR="00004669" w:rsidRPr="00440549" w:rsidRDefault="00004669">
      <w:pPr>
        <w:rPr>
          <w:rFonts w:ascii="Arial" w:hAnsi="Arial" w:cs="Arial"/>
          <w:b/>
          <w:bCs/>
          <w:sz w:val="20"/>
        </w:rPr>
      </w:pPr>
    </w:p>
    <w:tbl>
      <w:tblPr>
        <w:tblW w:w="14459" w:type="dxa"/>
        <w:tblInd w:w="-29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8552"/>
        <w:gridCol w:w="2953"/>
        <w:gridCol w:w="2954"/>
      </w:tblGrid>
      <w:tr w:rsidR="00004669" w:rsidRPr="00440549" w14:paraId="69A96ECF" w14:textId="77777777">
        <w:trPr>
          <w:cantSplit/>
          <w:trHeight w:val="487"/>
        </w:trPr>
        <w:tc>
          <w:tcPr>
            <w:tcW w:w="855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B086C95" w14:textId="613DDCA4" w:rsidR="00004669" w:rsidRPr="00440549" w:rsidRDefault="00AF20F8">
            <w:pPr>
              <w:rPr>
                <w:rFonts w:ascii="Arial" w:hAnsi="Arial" w:cs="Arial"/>
                <w:color w:val="000000" w:themeColor="text1"/>
              </w:rPr>
            </w:pPr>
            <w:r w:rsidRPr="00440549">
              <w:rPr>
                <w:rFonts w:ascii="Arial" w:hAnsi="Arial" w:cs="Arial"/>
                <w:color w:val="000000" w:themeColor="text1"/>
              </w:rPr>
              <w:t>Serviço de Convivência e Fortalecimento de Vínculos</w:t>
            </w:r>
          </w:p>
        </w:tc>
        <w:tc>
          <w:tcPr>
            <w:tcW w:w="5907" w:type="dxa"/>
            <w:gridSpan w:val="2"/>
            <w:tcBorders>
              <w:top w:val="single" w:sz="2" w:space="0" w:color="auto"/>
              <w:left w:val="nil"/>
              <w:bottom w:val="single" w:sz="6" w:space="0" w:color="auto"/>
              <w:right w:val="single" w:sz="2" w:space="0" w:color="auto"/>
            </w:tcBorders>
          </w:tcPr>
          <w:p w14:paraId="2D3A48ED" w14:textId="77777777" w:rsidR="00004669" w:rsidRPr="00440549" w:rsidRDefault="00FC3F10">
            <w:pPr>
              <w:pStyle w:val="Ttulo7"/>
              <w:jc w:val="center"/>
              <w:rPr>
                <w:rFonts w:ascii="Arial" w:hAnsi="Arial" w:cs="Arial"/>
              </w:rPr>
            </w:pPr>
            <w:r w:rsidRPr="00440549">
              <w:rPr>
                <w:rFonts w:ascii="Arial" w:hAnsi="Arial" w:cs="Arial"/>
              </w:rPr>
              <w:t>Período de Execução</w:t>
            </w:r>
          </w:p>
          <w:p w14:paraId="300C79CD" w14:textId="618533BA" w:rsidR="00004669" w:rsidRPr="00440549" w:rsidRDefault="00FC3F10">
            <w:pPr>
              <w:jc w:val="center"/>
              <w:rPr>
                <w:rFonts w:ascii="Arial" w:hAnsi="Arial" w:cs="Arial"/>
                <w:color w:val="FF0000"/>
              </w:rPr>
            </w:pPr>
            <w:r w:rsidRPr="00440549">
              <w:rPr>
                <w:rFonts w:ascii="Arial" w:hAnsi="Arial" w:cs="Arial"/>
              </w:rPr>
              <w:t xml:space="preserve">12 meses </w:t>
            </w:r>
          </w:p>
        </w:tc>
      </w:tr>
      <w:tr w:rsidR="00004669" w:rsidRPr="00440549" w14:paraId="1060CC8E" w14:textId="77777777">
        <w:trPr>
          <w:cantSplit/>
          <w:trHeight w:val="556"/>
        </w:trPr>
        <w:tc>
          <w:tcPr>
            <w:tcW w:w="8552" w:type="dxa"/>
            <w:vMerge/>
            <w:tcBorders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14:paraId="240CE407" w14:textId="77777777" w:rsidR="00004669" w:rsidRPr="00440549" w:rsidRDefault="00004669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nil"/>
              <w:bottom w:val="single" w:sz="6" w:space="0" w:color="auto"/>
              <w:right w:val="single" w:sz="2" w:space="0" w:color="auto"/>
            </w:tcBorders>
          </w:tcPr>
          <w:p w14:paraId="1D949871" w14:textId="77777777" w:rsidR="00004669" w:rsidRPr="00440549" w:rsidRDefault="00FC3F1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440549">
              <w:rPr>
                <w:rFonts w:ascii="Arial" w:hAnsi="Arial" w:cs="Arial"/>
                <w:b/>
                <w:bCs/>
                <w:color w:val="000000" w:themeColor="text1"/>
              </w:rPr>
              <w:t>Início</w:t>
            </w:r>
          </w:p>
          <w:p w14:paraId="68A8EDDB" w14:textId="77777777" w:rsidR="00004669" w:rsidRPr="00440549" w:rsidRDefault="00FC3F10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440549">
              <w:rPr>
                <w:rFonts w:ascii="Arial" w:hAnsi="Arial" w:cs="Arial"/>
                <w:color w:val="000000" w:themeColor="text1"/>
              </w:rPr>
              <w:t>Janeiro de 2026</w:t>
            </w:r>
          </w:p>
        </w:tc>
        <w:tc>
          <w:tcPr>
            <w:tcW w:w="2954" w:type="dxa"/>
            <w:tcBorders>
              <w:top w:val="single" w:sz="6" w:space="0" w:color="auto"/>
              <w:left w:val="nil"/>
              <w:bottom w:val="single" w:sz="6" w:space="0" w:color="auto"/>
              <w:right w:val="single" w:sz="2" w:space="0" w:color="auto"/>
            </w:tcBorders>
            <w:vAlign w:val="center"/>
          </w:tcPr>
          <w:p w14:paraId="33B9DD5A" w14:textId="77777777" w:rsidR="00004669" w:rsidRPr="00440549" w:rsidRDefault="00FC3F10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440549">
              <w:rPr>
                <w:rFonts w:ascii="Arial" w:hAnsi="Arial" w:cs="Arial"/>
                <w:b/>
                <w:color w:val="000000" w:themeColor="text1"/>
              </w:rPr>
              <w:t>Término</w:t>
            </w:r>
          </w:p>
          <w:p w14:paraId="7C6D83A8" w14:textId="77777777" w:rsidR="00004669" w:rsidRPr="00440549" w:rsidRDefault="00FC3F10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440549">
              <w:rPr>
                <w:rFonts w:ascii="Arial" w:hAnsi="Arial" w:cs="Arial"/>
                <w:bCs/>
                <w:color w:val="000000" w:themeColor="text1"/>
              </w:rPr>
              <w:t>Dezembro de 2026</w:t>
            </w:r>
          </w:p>
        </w:tc>
      </w:tr>
    </w:tbl>
    <w:p w14:paraId="6C941543" w14:textId="77777777" w:rsidR="00004669" w:rsidRPr="00440549" w:rsidRDefault="00004669">
      <w:pPr>
        <w:rPr>
          <w:rFonts w:ascii="Arial" w:hAnsi="Arial" w:cs="Arial"/>
          <w:b/>
          <w:bCs/>
          <w:sz w:val="20"/>
        </w:rPr>
      </w:pPr>
    </w:p>
    <w:p w14:paraId="08009598" w14:textId="77777777" w:rsidR="00004669" w:rsidRPr="00440549" w:rsidRDefault="00FC3F10">
      <w:pPr>
        <w:rPr>
          <w:rFonts w:ascii="Arial" w:hAnsi="Arial" w:cs="Arial"/>
          <w:b/>
          <w:bCs/>
        </w:rPr>
      </w:pPr>
      <w:r w:rsidRPr="00440549">
        <w:rPr>
          <w:rFonts w:ascii="Arial" w:hAnsi="Arial" w:cs="Arial"/>
          <w:b/>
          <w:bCs/>
        </w:rPr>
        <w:t>2 – PÚBLICO-ALVO</w:t>
      </w:r>
    </w:p>
    <w:p w14:paraId="19778B37" w14:textId="77777777" w:rsidR="00004669" w:rsidRPr="00440549" w:rsidRDefault="00004669">
      <w:pPr>
        <w:rPr>
          <w:rFonts w:ascii="Arial" w:hAnsi="Arial" w:cs="Arial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35"/>
      </w:tblGrid>
      <w:tr w:rsidR="00004669" w:rsidRPr="00440549" w14:paraId="01FB35B1" w14:textId="77777777">
        <w:trPr>
          <w:trHeight w:val="651"/>
        </w:trPr>
        <w:tc>
          <w:tcPr>
            <w:tcW w:w="14485" w:type="dxa"/>
            <w:vAlign w:val="center"/>
          </w:tcPr>
          <w:p w14:paraId="1A2469CA" w14:textId="21196130" w:rsidR="00004669" w:rsidRPr="00440549" w:rsidRDefault="00AF20F8">
            <w:pPr>
              <w:pStyle w:val="TableParagraph"/>
              <w:spacing w:before="2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440549">
              <w:rPr>
                <w:rFonts w:ascii="Arial" w:hAnsi="Arial" w:cs="Arial"/>
                <w:spacing w:val="-2"/>
                <w:sz w:val="24"/>
                <w:szCs w:val="24"/>
              </w:rPr>
              <w:t xml:space="preserve">Crianças e adolescentes na faixa etária de 0 a 15 anos e adultos com idade entre 18 </w:t>
            </w:r>
            <w:r w:rsidR="00707A70" w:rsidRPr="00440549"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  <w:t>a 59 anos;</w:t>
            </w:r>
          </w:p>
        </w:tc>
      </w:tr>
    </w:tbl>
    <w:p w14:paraId="1D476978" w14:textId="77777777" w:rsidR="00004669" w:rsidRPr="00440549" w:rsidRDefault="00004669">
      <w:pPr>
        <w:rPr>
          <w:rFonts w:ascii="Arial" w:hAnsi="Arial" w:cs="Arial"/>
          <w:b/>
          <w:bCs/>
        </w:rPr>
      </w:pPr>
    </w:p>
    <w:p w14:paraId="57A5F3D7" w14:textId="77777777" w:rsidR="00004669" w:rsidRPr="00440549" w:rsidRDefault="00FC3F10">
      <w:pPr>
        <w:rPr>
          <w:rFonts w:ascii="Arial" w:hAnsi="Arial" w:cs="Arial"/>
          <w:b/>
          <w:bCs/>
        </w:rPr>
      </w:pPr>
      <w:r w:rsidRPr="00440549">
        <w:rPr>
          <w:rFonts w:ascii="Arial" w:hAnsi="Arial" w:cs="Arial"/>
          <w:b/>
          <w:bCs/>
        </w:rPr>
        <w:t>3 – DESCRIÇÃO DA REALIDADE QUE SERÁ OBJETO DA PARCERIA</w:t>
      </w:r>
    </w:p>
    <w:p w14:paraId="14886862" w14:textId="77777777" w:rsidR="00004669" w:rsidRPr="00440549" w:rsidRDefault="00004669">
      <w:pPr>
        <w:rPr>
          <w:rFonts w:ascii="Arial" w:hAnsi="Arial" w:cs="Arial"/>
          <w:b/>
          <w:bCs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35"/>
      </w:tblGrid>
      <w:tr w:rsidR="00004669" w:rsidRPr="00440549" w14:paraId="5C1B986E" w14:textId="77777777">
        <w:tc>
          <w:tcPr>
            <w:tcW w:w="14485" w:type="dxa"/>
          </w:tcPr>
          <w:p w14:paraId="18DAD5FF" w14:textId="77777777" w:rsidR="00AF20F8" w:rsidRPr="00440549" w:rsidRDefault="00AF20F8" w:rsidP="00AF20F8">
            <w:pPr>
              <w:pStyle w:val="NormalWeb"/>
              <w:spacing w:line="276" w:lineRule="auto"/>
              <w:jc w:val="both"/>
              <w:rPr>
                <w:rFonts w:ascii="Arial" w:hAnsi="Arial" w:cs="Arial"/>
              </w:rPr>
            </w:pPr>
            <w:r w:rsidRPr="00440549">
              <w:rPr>
                <w:rFonts w:ascii="Arial" w:hAnsi="Arial" w:cs="Arial"/>
              </w:rPr>
              <w:t xml:space="preserve">O município de </w:t>
            </w:r>
            <w:r w:rsidRPr="00440549">
              <w:rPr>
                <w:rStyle w:val="Forte"/>
                <w:rFonts w:ascii="Arial" w:hAnsi="Arial" w:cs="Arial"/>
                <w:b w:val="0"/>
                <w:bCs w:val="0"/>
              </w:rPr>
              <w:t>Orlândia/SP</w:t>
            </w:r>
            <w:r w:rsidRPr="00440549">
              <w:rPr>
                <w:rFonts w:ascii="Arial" w:hAnsi="Arial" w:cs="Arial"/>
              </w:rPr>
              <w:t xml:space="preserve">, situado na região nordeste do estado de São Paulo, abriga </w:t>
            </w:r>
            <w:r w:rsidRPr="00440549">
              <w:rPr>
                <w:rStyle w:val="Forte"/>
                <w:rFonts w:ascii="Arial" w:hAnsi="Arial" w:cs="Arial"/>
                <w:b w:val="0"/>
                <w:bCs w:val="0"/>
              </w:rPr>
              <w:t>38.319 habitantes</w:t>
            </w:r>
            <w:r w:rsidRPr="00440549">
              <w:rPr>
                <w:rFonts w:ascii="Arial" w:hAnsi="Arial" w:cs="Arial"/>
              </w:rPr>
              <w:t xml:space="preserve">, conforme o </w:t>
            </w:r>
            <w:r w:rsidRPr="00440549">
              <w:rPr>
                <w:rStyle w:val="Forte"/>
                <w:rFonts w:ascii="Arial" w:hAnsi="Arial" w:cs="Arial"/>
                <w:b w:val="0"/>
                <w:bCs w:val="0"/>
              </w:rPr>
              <w:t>Censo de 2022</w:t>
            </w:r>
            <w:r w:rsidRPr="00440549">
              <w:rPr>
                <w:rFonts w:ascii="Arial" w:hAnsi="Arial" w:cs="Arial"/>
              </w:rPr>
              <w:t xml:space="preserve">, e apresenta </w:t>
            </w:r>
            <w:r w:rsidRPr="00440549">
              <w:rPr>
                <w:rStyle w:val="Forte"/>
                <w:rFonts w:ascii="Arial" w:hAnsi="Arial" w:cs="Arial"/>
                <w:b w:val="0"/>
                <w:bCs w:val="0"/>
              </w:rPr>
              <w:t>densidade demográfica de aproximadamente 131,34 habitantes por quilômetro quadrado</w:t>
            </w:r>
            <w:r w:rsidRPr="00440549">
              <w:rPr>
                <w:rFonts w:ascii="Arial" w:hAnsi="Arial" w:cs="Arial"/>
              </w:rPr>
              <w:t xml:space="preserve"> (</w:t>
            </w:r>
            <w:hyperlink r:id="rId8" w:tgtFrame="_new" w:history="1">
              <w:r w:rsidRPr="00440549">
                <w:rPr>
                  <w:rStyle w:val="Hyperlink"/>
                  <w:rFonts w:ascii="Arial" w:hAnsi="Arial" w:cs="Arial"/>
                  <w:color w:val="auto"/>
                  <w:u w:val="none"/>
                </w:rPr>
                <w:t>IBGE, 2022</w:t>
              </w:r>
            </w:hyperlink>
            <w:r w:rsidRPr="00440549">
              <w:rPr>
                <w:rFonts w:ascii="Arial" w:hAnsi="Arial" w:cs="Arial"/>
              </w:rPr>
              <w:t>).</w:t>
            </w:r>
            <w:r w:rsidRPr="00440549">
              <w:rPr>
                <w:rFonts w:ascii="Arial" w:hAnsi="Arial" w:cs="Arial"/>
              </w:rPr>
              <w:br/>
              <w:t xml:space="preserve">Com </w:t>
            </w:r>
            <w:r w:rsidRPr="00440549">
              <w:rPr>
                <w:rStyle w:val="Forte"/>
                <w:rFonts w:ascii="Arial" w:hAnsi="Arial" w:cs="Arial"/>
                <w:b w:val="0"/>
                <w:bCs w:val="0"/>
              </w:rPr>
              <w:t>Índice de Desenvolvimento Humano Municipal (IDHM)</w:t>
            </w:r>
            <w:r w:rsidRPr="00440549">
              <w:rPr>
                <w:rFonts w:ascii="Arial" w:hAnsi="Arial" w:cs="Arial"/>
              </w:rPr>
              <w:t xml:space="preserve"> de </w:t>
            </w:r>
            <w:r w:rsidRPr="00440549">
              <w:rPr>
                <w:rStyle w:val="Forte"/>
                <w:rFonts w:ascii="Arial" w:hAnsi="Arial" w:cs="Arial"/>
                <w:b w:val="0"/>
                <w:bCs w:val="0"/>
              </w:rPr>
              <w:t>0,780</w:t>
            </w:r>
            <w:r w:rsidRPr="00440549">
              <w:rPr>
                <w:rFonts w:ascii="Arial" w:hAnsi="Arial" w:cs="Arial"/>
              </w:rPr>
              <w:t xml:space="preserve">, Orlândia demonstra avanços nas dimensões de </w:t>
            </w:r>
            <w:r w:rsidRPr="00440549">
              <w:rPr>
                <w:rStyle w:val="Forte"/>
                <w:rFonts w:ascii="Arial" w:hAnsi="Arial" w:cs="Arial"/>
                <w:b w:val="0"/>
                <w:bCs w:val="0"/>
              </w:rPr>
              <w:t>educação e longevidade</w:t>
            </w:r>
            <w:r w:rsidRPr="00440549">
              <w:rPr>
                <w:rFonts w:ascii="Arial" w:hAnsi="Arial" w:cs="Arial"/>
              </w:rPr>
              <w:t xml:space="preserve">, embora ainda enfrente </w:t>
            </w:r>
            <w:r w:rsidRPr="00440549">
              <w:rPr>
                <w:rStyle w:val="Forte"/>
                <w:rFonts w:ascii="Arial" w:hAnsi="Arial" w:cs="Arial"/>
                <w:b w:val="0"/>
                <w:bCs w:val="0"/>
              </w:rPr>
              <w:t>desafios relacionados à equidade social e ao acesso ampliado a serviços públicos de qualidade</w:t>
            </w:r>
            <w:r w:rsidRPr="00440549">
              <w:rPr>
                <w:rFonts w:ascii="Arial" w:hAnsi="Arial" w:cs="Arial"/>
              </w:rPr>
              <w:t>.</w:t>
            </w:r>
          </w:p>
          <w:p w14:paraId="1E5054A1" w14:textId="77777777" w:rsidR="00AF20F8" w:rsidRPr="00440549" w:rsidRDefault="00AF20F8" w:rsidP="00AF20F8">
            <w:pPr>
              <w:pStyle w:val="NormalWeb"/>
              <w:spacing w:line="276" w:lineRule="auto"/>
              <w:jc w:val="both"/>
              <w:rPr>
                <w:rFonts w:ascii="Arial" w:hAnsi="Arial" w:cs="Arial"/>
              </w:rPr>
            </w:pPr>
            <w:r w:rsidRPr="00440549">
              <w:rPr>
                <w:rFonts w:ascii="Arial" w:hAnsi="Arial" w:cs="Arial"/>
              </w:rPr>
              <w:t xml:space="preserve">    No contexto local, os </w:t>
            </w:r>
            <w:r w:rsidRPr="00440549">
              <w:rPr>
                <w:rStyle w:val="Forte"/>
                <w:rFonts w:ascii="Arial" w:hAnsi="Arial" w:cs="Arial"/>
                <w:b w:val="0"/>
                <w:bCs w:val="0"/>
              </w:rPr>
              <w:t>usuários e beneficiários atendidos pela instituição</w:t>
            </w:r>
            <w:r w:rsidRPr="00440549">
              <w:rPr>
                <w:rFonts w:ascii="Arial" w:hAnsi="Arial" w:cs="Arial"/>
              </w:rPr>
              <w:t xml:space="preserve">, por meio do </w:t>
            </w:r>
            <w:r w:rsidRPr="00440549">
              <w:rPr>
                <w:rStyle w:val="Forte"/>
                <w:rFonts w:ascii="Arial" w:hAnsi="Arial" w:cs="Arial"/>
                <w:b w:val="0"/>
                <w:bCs w:val="0"/>
              </w:rPr>
              <w:t>Serviço de Convivência e Fortalecimento de Vínculos (SCFV)</w:t>
            </w:r>
            <w:r w:rsidRPr="00440549">
              <w:rPr>
                <w:rFonts w:ascii="Arial" w:hAnsi="Arial" w:cs="Arial"/>
              </w:rPr>
              <w:t xml:space="preserve">, vivem, em sua maioria, em </w:t>
            </w:r>
            <w:r w:rsidRPr="00440549">
              <w:rPr>
                <w:rStyle w:val="Forte"/>
                <w:rFonts w:ascii="Arial" w:hAnsi="Arial" w:cs="Arial"/>
                <w:b w:val="0"/>
                <w:bCs w:val="0"/>
              </w:rPr>
              <w:t>condições de vulnerabilidade social</w:t>
            </w:r>
            <w:r w:rsidRPr="00440549">
              <w:rPr>
                <w:rFonts w:ascii="Arial" w:hAnsi="Arial" w:cs="Arial"/>
              </w:rPr>
              <w:t xml:space="preserve">, marcadas por </w:t>
            </w:r>
            <w:r w:rsidRPr="00440549">
              <w:rPr>
                <w:rStyle w:val="Forte"/>
                <w:rFonts w:ascii="Arial" w:hAnsi="Arial" w:cs="Arial"/>
                <w:b w:val="0"/>
                <w:bCs w:val="0"/>
              </w:rPr>
              <w:t>dificuldades de acesso a serviços básicos</w:t>
            </w:r>
            <w:r w:rsidRPr="00440549">
              <w:rPr>
                <w:rFonts w:ascii="Arial" w:hAnsi="Arial" w:cs="Arial"/>
              </w:rPr>
              <w:t xml:space="preserve">, </w:t>
            </w:r>
            <w:r w:rsidRPr="00440549">
              <w:rPr>
                <w:rStyle w:val="Forte"/>
                <w:rFonts w:ascii="Arial" w:hAnsi="Arial" w:cs="Arial"/>
                <w:b w:val="0"/>
                <w:bCs w:val="0"/>
              </w:rPr>
              <w:t>fragilidades nas relações familiares</w:t>
            </w:r>
            <w:r w:rsidRPr="00440549">
              <w:rPr>
                <w:rFonts w:ascii="Arial" w:hAnsi="Arial" w:cs="Arial"/>
              </w:rPr>
              <w:t xml:space="preserve"> e </w:t>
            </w:r>
            <w:r w:rsidRPr="00440549">
              <w:rPr>
                <w:rStyle w:val="Forte"/>
                <w:rFonts w:ascii="Arial" w:hAnsi="Arial" w:cs="Arial"/>
                <w:b w:val="0"/>
                <w:bCs w:val="0"/>
              </w:rPr>
              <w:t>situações de risco</w:t>
            </w:r>
            <w:r w:rsidRPr="00440549">
              <w:rPr>
                <w:rFonts w:ascii="Arial" w:hAnsi="Arial" w:cs="Arial"/>
              </w:rPr>
              <w:t xml:space="preserve"> que comprometem a efetivação de direitos.</w:t>
            </w:r>
          </w:p>
          <w:p w14:paraId="0ACB78C9" w14:textId="77777777" w:rsidR="00AF20F8" w:rsidRPr="00440549" w:rsidRDefault="00AF20F8" w:rsidP="00AF20F8">
            <w:pPr>
              <w:pStyle w:val="NormalWeb"/>
              <w:spacing w:line="276" w:lineRule="auto"/>
              <w:jc w:val="both"/>
              <w:rPr>
                <w:rFonts w:ascii="Arial" w:hAnsi="Arial" w:cs="Arial"/>
              </w:rPr>
            </w:pPr>
            <w:r w:rsidRPr="00440549">
              <w:rPr>
                <w:rFonts w:ascii="Arial" w:hAnsi="Arial" w:cs="Arial"/>
              </w:rPr>
              <w:lastRenderedPageBreak/>
              <w:t xml:space="preserve">    Diante dessa realidade, o </w:t>
            </w:r>
            <w:r w:rsidRPr="00440549">
              <w:rPr>
                <w:rStyle w:val="Forte"/>
                <w:rFonts w:ascii="Arial" w:hAnsi="Arial" w:cs="Arial"/>
                <w:b w:val="0"/>
                <w:bCs w:val="0"/>
              </w:rPr>
              <w:t>SCFV</w:t>
            </w:r>
            <w:r w:rsidRPr="00440549">
              <w:rPr>
                <w:rFonts w:ascii="Arial" w:hAnsi="Arial" w:cs="Arial"/>
              </w:rPr>
              <w:t xml:space="preserve">, no âmbito da </w:t>
            </w:r>
            <w:r w:rsidRPr="00440549">
              <w:rPr>
                <w:rStyle w:val="Forte"/>
                <w:rFonts w:ascii="Arial" w:hAnsi="Arial" w:cs="Arial"/>
                <w:b w:val="0"/>
                <w:bCs w:val="0"/>
              </w:rPr>
              <w:t>Proteção Social Básica</w:t>
            </w:r>
            <w:r w:rsidRPr="00440549">
              <w:rPr>
                <w:rFonts w:ascii="Arial" w:hAnsi="Arial" w:cs="Arial"/>
              </w:rPr>
              <w:t xml:space="preserve">, constitui-se como </w:t>
            </w:r>
            <w:r w:rsidRPr="00440549">
              <w:rPr>
                <w:rStyle w:val="Forte"/>
                <w:rFonts w:ascii="Arial" w:hAnsi="Arial" w:cs="Arial"/>
                <w:b w:val="0"/>
                <w:bCs w:val="0"/>
              </w:rPr>
              <w:t>instrumento estratégico de intervenção social planejada e contínua</w:t>
            </w:r>
            <w:r w:rsidRPr="00440549">
              <w:rPr>
                <w:rFonts w:ascii="Arial" w:hAnsi="Arial" w:cs="Arial"/>
              </w:rPr>
              <w:t xml:space="preserve">, voltado ao </w:t>
            </w:r>
            <w:r w:rsidRPr="00440549">
              <w:rPr>
                <w:rStyle w:val="Forte"/>
                <w:rFonts w:ascii="Arial" w:hAnsi="Arial" w:cs="Arial"/>
                <w:b w:val="0"/>
                <w:bCs w:val="0"/>
              </w:rPr>
              <w:t>fortalecimento das redes de apoio familiar e comunitária</w:t>
            </w:r>
            <w:r w:rsidRPr="00440549">
              <w:rPr>
                <w:rFonts w:ascii="Arial" w:hAnsi="Arial" w:cs="Arial"/>
              </w:rPr>
              <w:t xml:space="preserve">, à </w:t>
            </w:r>
            <w:r w:rsidRPr="00440549">
              <w:rPr>
                <w:rStyle w:val="Forte"/>
                <w:rFonts w:ascii="Arial" w:hAnsi="Arial" w:cs="Arial"/>
                <w:b w:val="0"/>
                <w:bCs w:val="0"/>
              </w:rPr>
              <w:t>prevenção de situações de risco</w:t>
            </w:r>
            <w:r w:rsidRPr="00440549">
              <w:rPr>
                <w:rFonts w:ascii="Arial" w:hAnsi="Arial" w:cs="Arial"/>
              </w:rPr>
              <w:t xml:space="preserve"> e à </w:t>
            </w:r>
            <w:r w:rsidRPr="00440549">
              <w:rPr>
                <w:rStyle w:val="Forte"/>
                <w:rFonts w:ascii="Arial" w:hAnsi="Arial" w:cs="Arial"/>
                <w:b w:val="0"/>
                <w:bCs w:val="0"/>
              </w:rPr>
              <w:t>promoção da autonomia e da participação social</w:t>
            </w:r>
            <w:r w:rsidRPr="00440549">
              <w:rPr>
                <w:rFonts w:ascii="Arial" w:hAnsi="Arial" w:cs="Arial"/>
              </w:rPr>
              <w:t>.</w:t>
            </w:r>
          </w:p>
          <w:p w14:paraId="3AE577C2" w14:textId="77777777" w:rsidR="00AF20F8" w:rsidRPr="00440549" w:rsidRDefault="00AF20F8" w:rsidP="00AF20F8">
            <w:pPr>
              <w:pStyle w:val="NormalWeb"/>
              <w:spacing w:line="276" w:lineRule="auto"/>
              <w:jc w:val="both"/>
              <w:rPr>
                <w:rFonts w:ascii="Arial" w:hAnsi="Arial" w:cs="Arial"/>
              </w:rPr>
            </w:pPr>
            <w:r w:rsidRPr="00440549">
              <w:rPr>
                <w:rFonts w:ascii="Arial" w:hAnsi="Arial" w:cs="Arial"/>
              </w:rPr>
              <w:t>O serviço é ofertado nas seguintes modalidades:</w:t>
            </w:r>
          </w:p>
          <w:p w14:paraId="103024EC" w14:textId="77777777" w:rsidR="00AF20F8" w:rsidRPr="00440549" w:rsidRDefault="00AF20F8" w:rsidP="00AF20F8">
            <w:pPr>
              <w:pStyle w:val="NormalWeb"/>
              <w:numPr>
                <w:ilvl w:val="0"/>
                <w:numId w:val="4"/>
              </w:numPr>
              <w:spacing w:line="276" w:lineRule="auto"/>
              <w:jc w:val="both"/>
              <w:rPr>
                <w:rFonts w:ascii="Arial" w:hAnsi="Arial" w:cs="Arial"/>
              </w:rPr>
            </w:pPr>
            <w:r w:rsidRPr="00440549">
              <w:rPr>
                <w:rStyle w:val="Forte"/>
                <w:rFonts w:ascii="Arial" w:hAnsi="Arial" w:cs="Arial"/>
                <w:b w:val="0"/>
                <w:bCs w:val="0"/>
              </w:rPr>
              <w:t>Serviço de Convivência e Fortalecimento de Vínculos para crianças e adolescentes de 0 a 15 anos;</w:t>
            </w:r>
          </w:p>
          <w:p w14:paraId="2205243D" w14:textId="77777777" w:rsidR="00AF20F8" w:rsidRPr="00440549" w:rsidRDefault="00AF20F8" w:rsidP="00AF20F8">
            <w:pPr>
              <w:pStyle w:val="NormalWeb"/>
              <w:numPr>
                <w:ilvl w:val="0"/>
                <w:numId w:val="4"/>
              </w:numPr>
              <w:spacing w:line="276" w:lineRule="auto"/>
              <w:jc w:val="both"/>
              <w:rPr>
                <w:rFonts w:ascii="Arial" w:hAnsi="Arial" w:cs="Arial"/>
              </w:rPr>
            </w:pPr>
            <w:r w:rsidRPr="00440549">
              <w:rPr>
                <w:rStyle w:val="Forte"/>
                <w:rFonts w:ascii="Arial" w:hAnsi="Arial" w:cs="Arial"/>
                <w:b w:val="0"/>
                <w:bCs w:val="0"/>
              </w:rPr>
              <w:t>Serviço de Convivência e Fortalecimento de Vínculos para jovens e adultos de 18 a 59 anos;</w:t>
            </w:r>
          </w:p>
          <w:p w14:paraId="3A4BFBF9" w14:textId="77777777" w:rsidR="00AF20F8" w:rsidRPr="00440549" w:rsidRDefault="00AF20F8" w:rsidP="00AF20F8">
            <w:pPr>
              <w:pStyle w:val="NormalWeb"/>
              <w:numPr>
                <w:ilvl w:val="0"/>
                <w:numId w:val="4"/>
              </w:numPr>
              <w:spacing w:line="276" w:lineRule="auto"/>
              <w:jc w:val="both"/>
              <w:rPr>
                <w:rFonts w:ascii="Arial" w:hAnsi="Arial" w:cs="Arial"/>
              </w:rPr>
            </w:pPr>
            <w:r w:rsidRPr="00440549">
              <w:rPr>
                <w:rStyle w:val="Forte"/>
                <w:rFonts w:ascii="Arial" w:hAnsi="Arial" w:cs="Arial"/>
                <w:b w:val="0"/>
                <w:bCs w:val="0"/>
              </w:rPr>
              <w:t>Apoio socioassistencial às famílias</w:t>
            </w:r>
            <w:r w:rsidRPr="00440549">
              <w:rPr>
                <w:rFonts w:ascii="Arial" w:hAnsi="Arial" w:cs="Arial"/>
              </w:rPr>
              <w:t>, com ênfase em pessoas adultas na faixa etária de 18 a 59 anos.</w:t>
            </w:r>
          </w:p>
          <w:p w14:paraId="100E41B2" w14:textId="77777777" w:rsidR="00AF20F8" w:rsidRPr="00440549" w:rsidRDefault="00AF20F8" w:rsidP="00AF20F8">
            <w:pPr>
              <w:pStyle w:val="NormalWeb"/>
              <w:spacing w:line="276" w:lineRule="auto"/>
              <w:jc w:val="both"/>
              <w:rPr>
                <w:rFonts w:ascii="Arial" w:hAnsi="Arial" w:cs="Arial"/>
              </w:rPr>
            </w:pPr>
            <w:r w:rsidRPr="00440549">
              <w:rPr>
                <w:rFonts w:ascii="Arial" w:hAnsi="Arial" w:cs="Arial"/>
              </w:rPr>
              <w:t xml:space="preserve">    Com </w:t>
            </w:r>
            <w:r w:rsidRPr="00440549">
              <w:rPr>
                <w:rStyle w:val="Forte"/>
                <w:rFonts w:ascii="Arial" w:hAnsi="Arial" w:cs="Arial"/>
                <w:b w:val="0"/>
                <w:bCs w:val="0"/>
              </w:rPr>
              <w:t>caráter preventivo e proativo</w:t>
            </w:r>
            <w:r w:rsidRPr="00440549">
              <w:rPr>
                <w:rFonts w:ascii="Arial" w:hAnsi="Arial" w:cs="Arial"/>
              </w:rPr>
              <w:t xml:space="preserve">, o SCFV tem como objetivo </w:t>
            </w:r>
            <w:r w:rsidRPr="00440549">
              <w:rPr>
                <w:rStyle w:val="Forte"/>
                <w:rFonts w:ascii="Arial" w:hAnsi="Arial" w:cs="Arial"/>
                <w:b w:val="0"/>
                <w:bCs w:val="0"/>
              </w:rPr>
              <w:t>fortalecer os vínculos familiares e comunitários</w:t>
            </w:r>
            <w:r w:rsidRPr="00440549">
              <w:rPr>
                <w:rFonts w:ascii="Arial" w:hAnsi="Arial" w:cs="Arial"/>
              </w:rPr>
              <w:t xml:space="preserve">, </w:t>
            </w:r>
            <w:r w:rsidRPr="00440549">
              <w:rPr>
                <w:rStyle w:val="Forte"/>
                <w:rFonts w:ascii="Arial" w:hAnsi="Arial" w:cs="Arial"/>
                <w:b w:val="0"/>
                <w:bCs w:val="0"/>
              </w:rPr>
              <w:t>promover a integração e a troca de experiências</w:t>
            </w:r>
            <w:r w:rsidRPr="00440549">
              <w:rPr>
                <w:rFonts w:ascii="Arial" w:hAnsi="Arial" w:cs="Arial"/>
              </w:rPr>
              <w:t xml:space="preserve"> entre os participantes e </w:t>
            </w:r>
            <w:r w:rsidRPr="00440549">
              <w:rPr>
                <w:rStyle w:val="Forte"/>
                <w:rFonts w:ascii="Arial" w:hAnsi="Arial" w:cs="Arial"/>
                <w:b w:val="0"/>
                <w:bCs w:val="0"/>
              </w:rPr>
              <w:t>valorizar o sentimento de pertencimento e a vida coletiva</w:t>
            </w:r>
            <w:r w:rsidRPr="00440549">
              <w:rPr>
                <w:rFonts w:ascii="Arial" w:hAnsi="Arial" w:cs="Arial"/>
              </w:rPr>
              <w:t xml:space="preserve">. As ações desenvolvidas estimulam a </w:t>
            </w:r>
            <w:r w:rsidRPr="00440549">
              <w:rPr>
                <w:rStyle w:val="Forte"/>
                <w:rFonts w:ascii="Arial" w:hAnsi="Arial" w:cs="Arial"/>
                <w:b w:val="0"/>
                <w:bCs w:val="0"/>
              </w:rPr>
              <w:t>construção e reconstrução de trajetórias individuais e coletivas</w:t>
            </w:r>
            <w:r w:rsidRPr="00440549">
              <w:rPr>
                <w:rFonts w:ascii="Arial" w:hAnsi="Arial" w:cs="Arial"/>
              </w:rPr>
              <w:t>, favorecendo a expressão de dificuldades, o compartilhamento de soluções e a elaboração conjunta de estratégias para o enfrentamento das vulnerabilidades sociais.</w:t>
            </w:r>
          </w:p>
          <w:p w14:paraId="0DFB1306" w14:textId="77777777" w:rsidR="00AF20F8" w:rsidRPr="00440549" w:rsidRDefault="00AF20F8" w:rsidP="00AF20F8">
            <w:pPr>
              <w:pStyle w:val="NormalWeb"/>
              <w:spacing w:line="276" w:lineRule="auto"/>
              <w:jc w:val="both"/>
              <w:rPr>
                <w:rFonts w:ascii="Arial" w:hAnsi="Arial" w:cs="Arial"/>
              </w:rPr>
            </w:pPr>
            <w:r w:rsidRPr="00440549">
              <w:rPr>
                <w:rFonts w:ascii="Arial" w:hAnsi="Arial" w:cs="Arial"/>
              </w:rPr>
              <w:t xml:space="preserve">     A </w:t>
            </w:r>
            <w:r w:rsidRPr="00440549">
              <w:rPr>
                <w:rStyle w:val="Forte"/>
                <w:rFonts w:ascii="Arial" w:hAnsi="Arial" w:cs="Arial"/>
                <w:b w:val="0"/>
                <w:bCs w:val="0"/>
              </w:rPr>
              <w:t>intervenção social</w:t>
            </w:r>
            <w:r w:rsidRPr="00440549">
              <w:rPr>
                <w:rFonts w:ascii="Arial" w:hAnsi="Arial" w:cs="Arial"/>
              </w:rPr>
              <w:t xml:space="preserve"> é conduzida de forma </w:t>
            </w:r>
            <w:r w:rsidRPr="00440549">
              <w:rPr>
                <w:rStyle w:val="Forte"/>
                <w:rFonts w:ascii="Arial" w:hAnsi="Arial" w:cs="Arial"/>
                <w:b w:val="0"/>
                <w:bCs w:val="0"/>
              </w:rPr>
              <w:t>planejada e contínua</w:t>
            </w:r>
            <w:r w:rsidRPr="00440549">
              <w:rPr>
                <w:rFonts w:ascii="Arial" w:hAnsi="Arial" w:cs="Arial"/>
              </w:rPr>
              <w:t xml:space="preserve">, por meio de </w:t>
            </w:r>
            <w:r w:rsidRPr="00440549">
              <w:rPr>
                <w:rStyle w:val="Forte"/>
                <w:rFonts w:ascii="Arial" w:hAnsi="Arial" w:cs="Arial"/>
                <w:b w:val="0"/>
                <w:bCs w:val="0"/>
              </w:rPr>
              <w:t>atividades lúdicas, educativas e culturais</w:t>
            </w:r>
            <w:r w:rsidRPr="00440549">
              <w:rPr>
                <w:rFonts w:ascii="Arial" w:hAnsi="Arial" w:cs="Arial"/>
              </w:rPr>
              <w:t xml:space="preserve"> que possibilitam o desenvolvimento de </w:t>
            </w:r>
            <w:r w:rsidRPr="00440549">
              <w:rPr>
                <w:rStyle w:val="Forte"/>
                <w:rFonts w:ascii="Arial" w:hAnsi="Arial" w:cs="Arial"/>
                <w:b w:val="0"/>
                <w:bCs w:val="0"/>
              </w:rPr>
              <w:t>capacidades, potencialidades e vínculos de solidariedade</w:t>
            </w:r>
            <w:r w:rsidRPr="00440549">
              <w:rPr>
                <w:rFonts w:ascii="Arial" w:hAnsi="Arial" w:cs="Arial"/>
              </w:rPr>
              <w:t xml:space="preserve">. Para sua efetivação, são mobilizados </w:t>
            </w:r>
            <w:r w:rsidRPr="00440549">
              <w:rPr>
                <w:rStyle w:val="Forte"/>
                <w:rFonts w:ascii="Arial" w:hAnsi="Arial" w:cs="Arial"/>
                <w:b w:val="0"/>
                <w:bCs w:val="0"/>
              </w:rPr>
              <w:t>recursos humanos, materiais, alimentícios, equipamentos e demais insumos</w:t>
            </w:r>
            <w:r w:rsidRPr="00440549">
              <w:rPr>
                <w:rFonts w:ascii="Arial" w:hAnsi="Arial" w:cs="Arial"/>
              </w:rPr>
              <w:t xml:space="preserve"> necessários ao alcance das metas e objetivos estabelecidos.</w:t>
            </w:r>
          </w:p>
          <w:p w14:paraId="1132921A" w14:textId="01122227" w:rsidR="00004669" w:rsidRPr="00440549" w:rsidRDefault="00004669">
            <w:pPr>
              <w:jc w:val="both"/>
              <w:rPr>
                <w:rFonts w:ascii="Arial" w:eastAsia="Calibri" w:hAnsi="Arial" w:cs="Arial"/>
                <w:bCs/>
              </w:rPr>
            </w:pPr>
          </w:p>
        </w:tc>
      </w:tr>
    </w:tbl>
    <w:p w14:paraId="5BDE43D9" w14:textId="77777777" w:rsidR="003A4949" w:rsidRPr="00440549" w:rsidRDefault="003A4949" w:rsidP="003A4949">
      <w:pPr>
        <w:rPr>
          <w:rFonts w:ascii="Arial" w:hAnsi="Arial" w:cs="Arial"/>
          <w:b/>
          <w:bCs/>
        </w:rPr>
      </w:pPr>
    </w:p>
    <w:p w14:paraId="78DDC9F9" w14:textId="77777777" w:rsidR="003A4949" w:rsidRPr="00440549" w:rsidRDefault="003A4949" w:rsidP="003A4949">
      <w:pPr>
        <w:rPr>
          <w:rFonts w:ascii="Arial" w:hAnsi="Arial" w:cs="Arial"/>
          <w:b/>
          <w:bCs/>
        </w:rPr>
      </w:pPr>
      <w:r w:rsidRPr="00440549">
        <w:rPr>
          <w:rFonts w:ascii="Arial" w:hAnsi="Arial" w:cs="Arial"/>
          <w:b/>
          <w:bCs/>
        </w:rPr>
        <w:t>4 - OBJETIVO GERAL</w:t>
      </w:r>
    </w:p>
    <w:p w14:paraId="3022AB02" w14:textId="77777777" w:rsidR="00F406BC" w:rsidRPr="00440549" w:rsidRDefault="00F406BC">
      <w:pPr>
        <w:rPr>
          <w:rFonts w:ascii="Arial" w:hAnsi="Arial" w:cs="Arial"/>
          <w:b/>
          <w:bCs/>
        </w:rPr>
      </w:pPr>
    </w:p>
    <w:tbl>
      <w:tblPr>
        <w:tblpPr w:leftFromText="141" w:rightFromText="141" w:vertAnchor="text" w:horzAnchor="margin" w:tblpY="-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35"/>
      </w:tblGrid>
      <w:tr w:rsidR="003A4949" w:rsidRPr="00440549" w14:paraId="5651E695" w14:textId="77777777" w:rsidTr="003A4949">
        <w:trPr>
          <w:trHeight w:val="815"/>
        </w:trPr>
        <w:tc>
          <w:tcPr>
            <w:tcW w:w="14335" w:type="dxa"/>
          </w:tcPr>
          <w:p w14:paraId="2FCFEA07" w14:textId="77777777" w:rsidR="003A4949" w:rsidRPr="00440549" w:rsidRDefault="003A4949" w:rsidP="003A4949">
            <w:pPr>
              <w:jc w:val="both"/>
              <w:rPr>
                <w:rFonts w:ascii="Arial" w:hAnsi="Arial" w:cs="Arial"/>
                <w:b/>
                <w:bCs/>
              </w:rPr>
            </w:pPr>
            <w:r w:rsidRPr="00440549">
              <w:rPr>
                <w:rFonts w:ascii="Arial" w:hAnsi="Arial" w:cs="Arial"/>
              </w:rPr>
              <w:lastRenderedPageBreak/>
              <w:t>Fortalecer os vínculos familiares e comunitários por meio de ações socioeducativas, lúdicas e culturais que promovam a convivência, a integração e o sentimento de pertencimento, contribuindo para o desenvolvimento de capacidades, a afirmação de direitos e a superação das vulnerabilidades sociais.</w:t>
            </w:r>
          </w:p>
        </w:tc>
      </w:tr>
    </w:tbl>
    <w:p w14:paraId="7504A09C" w14:textId="4D927CE7" w:rsidR="003A4949" w:rsidRPr="00440549" w:rsidRDefault="003A4949" w:rsidP="00816A56">
      <w:pPr>
        <w:rPr>
          <w:rFonts w:ascii="Arial" w:hAnsi="Arial" w:cs="Arial"/>
        </w:rPr>
      </w:pPr>
      <w:bookmarkStart w:id="0" w:name="_Hlk213832486"/>
    </w:p>
    <w:p w14:paraId="07CE8A0E" w14:textId="77777777" w:rsidR="003A4949" w:rsidRPr="00440549" w:rsidRDefault="003A4949" w:rsidP="00816A56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3547"/>
        <w:gridCol w:w="2693"/>
        <w:gridCol w:w="2835"/>
        <w:gridCol w:w="2149"/>
      </w:tblGrid>
      <w:tr w:rsidR="00AF20F8" w:rsidRPr="00440549" w14:paraId="62F6C4F9" w14:textId="77777777">
        <w:tc>
          <w:tcPr>
            <w:tcW w:w="3111" w:type="dxa"/>
            <w:shd w:val="clear" w:color="auto" w:fill="D9D9D9"/>
          </w:tcPr>
          <w:p w14:paraId="7F128295" w14:textId="77777777" w:rsidR="00AF20F8" w:rsidRPr="00440549" w:rsidRDefault="00AF20F8" w:rsidP="00AF20F8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5. OBJETIVOS ESPECÍFICOS</w:t>
            </w:r>
          </w:p>
        </w:tc>
        <w:tc>
          <w:tcPr>
            <w:tcW w:w="3547" w:type="dxa"/>
            <w:shd w:val="clear" w:color="auto" w:fill="D9D9D9"/>
          </w:tcPr>
          <w:p w14:paraId="04289BAC" w14:textId="77777777" w:rsidR="00AF20F8" w:rsidRPr="00440549" w:rsidRDefault="00AF20F8" w:rsidP="00AF20F8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6. RESULTADOS ESPERADOS</w:t>
            </w:r>
          </w:p>
        </w:tc>
        <w:tc>
          <w:tcPr>
            <w:tcW w:w="2693" w:type="dxa"/>
            <w:shd w:val="clear" w:color="auto" w:fill="D9D9D9"/>
          </w:tcPr>
          <w:p w14:paraId="24E8CD9C" w14:textId="77777777" w:rsidR="00AF20F8" w:rsidRPr="00440549" w:rsidRDefault="00AF20F8" w:rsidP="00AF20F8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7. METAS A SEREM ATINGIDAS</w:t>
            </w:r>
          </w:p>
        </w:tc>
        <w:tc>
          <w:tcPr>
            <w:tcW w:w="2835" w:type="dxa"/>
            <w:shd w:val="clear" w:color="auto" w:fill="D9D9D9"/>
          </w:tcPr>
          <w:p w14:paraId="12248F06" w14:textId="77777777" w:rsidR="00AF20F8" w:rsidRPr="00440549" w:rsidRDefault="00AF20F8" w:rsidP="00AF20F8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8. INDICADORES DE AFERIÇÃO</w:t>
            </w:r>
          </w:p>
        </w:tc>
        <w:tc>
          <w:tcPr>
            <w:tcW w:w="2149" w:type="dxa"/>
            <w:shd w:val="clear" w:color="auto" w:fill="D9D9D9"/>
          </w:tcPr>
          <w:p w14:paraId="1F8F993F" w14:textId="77777777" w:rsidR="00AF20F8" w:rsidRPr="00440549" w:rsidRDefault="00AF20F8" w:rsidP="00AF20F8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9. MEIOS DE VERIFICAÇÃO DOS INDICADORES</w:t>
            </w:r>
          </w:p>
        </w:tc>
      </w:tr>
      <w:tr w:rsidR="00AF20F8" w:rsidRPr="00440549" w14:paraId="0481FE39" w14:textId="77777777" w:rsidTr="00440549">
        <w:trPr>
          <w:trHeight w:val="580"/>
        </w:trPr>
        <w:tc>
          <w:tcPr>
            <w:tcW w:w="3111" w:type="dxa"/>
          </w:tcPr>
          <w:p w14:paraId="5EEEBC9A" w14:textId="77777777" w:rsidR="00AF20F8" w:rsidRPr="00440549" w:rsidRDefault="00AF20F8" w:rsidP="00AF20F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b/>
                <w:bCs/>
                <w:sz w:val="20"/>
                <w:szCs w:val="20"/>
              </w:rPr>
              <w:t>Para crianças e adolescentes:</w:t>
            </w:r>
          </w:p>
          <w:p w14:paraId="07C64015" w14:textId="77777777" w:rsidR="00AF20F8" w:rsidRPr="00440549" w:rsidRDefault="00AF20F8" w:rsidP="00AF20F8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Promover o desenvolvimento integral e o fortalecimento dos vínculos familiares e sociais;</w:t>
            </w:r>
          </w:p>
          <w:p w14:paraId="5B95264A" w14:textId="77777777" w:rsidR="00AF20F8" w:rsidRPr="00440549" w:rsidRDefault="00AF20F8" w:rsidP="00AF20F8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Ampliar o acesso à informação, à arte, à cultura e a experiências coletivas significativas;</w:t>
            </w:r>
          </w:p>
          <w:p w14:paraId="03EADBB9" w14:textId="77777777" w:rsidR="00AF20F8" w:rsidRPr="00440549" w:rsidRDefault="00AF20F8" w:rsidP="00AF20F8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Estimular o desenvolvimento de habilidades, talentos e potencialidades individuais;</w:t>
            </w:r>
          </w:p>
          <w:p w14:paraId="63FBFED4" w14:textId="77777777" w:rsidR="00AF20F8" w:rsidRPr="00440549" w:rsidRDefault="00AF20F8" w:rsidP="00AF20F8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Incentivar a participação ativa, a autonomia e o protagonismo nas atividades e na comunidade;</w:t>
            </w:r>
          </w:p>
          <w:p w14:paraId="556BF4D0" w14:textId="77777777" w:rsidR="00AF20F8" w:rsidRPr="00440549" w:rsidRDefault="00AF20F8" w:rsidP="00AF20F8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lastRenderedPageBreak/>
              <w:t>Contribuir para a permanência e o bom desempenho no sistema educacional;</w:t>
            </w:r>
          </w:p>
          <w:p w14:paraId="299BBBB0" w14:textId="77777777" w:rsidR="00AF20F8" w:rsidRPr="00440549" w:rsidRDefault="00AF20F8" w:rsidP="00AF20F8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Favorecer a formação cidadã e o respeito à diversidade, incentivando a reflexão crítica sobre a realidade social.</w:t>
            </w:r>
          </w:p>
          <w:p w14:paraId="567C0689" w14:textId="77777777" w:rsidR="00AF20F8" w:rsidRPr="00440549" w:rsidRDefault="00AF20F8" w:rsidP="00AF20F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b/>
                <w:bCs/>
                <w:sz w:val="20"/>
                <w:szCs w:val="20"/>
              </w:rPr>
              <w:t>Para adultos e idosos:</w:t>
            </w:r>
          </w:p>
          <w:p w14:paraId="6F138710" w14:textId="77777777" w:rsidR="00AF20F8" w:rsidRPr="00440549" w:rsidRDefault="00AF20F8" w:rsidP="00AF20F8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Fortalecer vínculos familiares, comunitários e intergeracionais;</w:t>
            </w:r>
          </w:p>
          <w:p w14:paraId="5B317416" w14:textId="77777777" w:rsidR="00AF20F8" w:rsidRPr="00440549" w:rsidRDefault="00AF20F8" w:rsidP="00AF20F8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Valorizar as trajetórias de vida e promover o convívio solidário entre gerações;</w:t>
            </w:r>
          </w:p>
          <w:p w14:paraId="133F52D3" w14:textId="77777777" w:rsidR="00AF20F8" w:rsidRPr="00440549" w:rsidRDefault="00AF20F8" w:rsidP="00AF20F8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Ampliar o acesso a experiências culturais, educativas e informacionais;</w:t>
            </w:r>
          </w:p>
          <w:p w14:paraId="7F593287" w14:textId="77777777" w:rsidR="00AF20F8" w:rsidRPr="00440549" w:rsidRDefault="00AF20F8" w:rsidP="00AF20F8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Estimular a construção de novos projetos de vida e o reconhecimento do trabalho e da formação profissional como direitos de cidadania;</w:t>
            </w:r>
          </w:p>
          <w:p w14:paraId="1BF468FF" w14:textId="77777777" w:rsidR="00AF20F8" w:rsidRPr="00440549" w:rsidRDefault="00AF20F8" w:rsidP="00AF20F8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lastRenderedPageBreak/>
              <w:t>Incentivar a autonomia, o autocuidado, a participação social e o engajamento comunitário;</w:t>
            </w:r>
          </w:p>
          <w:p w14:paraId="45D874D1" w14:textId="0A6CAD2C" w:rsidR="00AF20F8" w:rsidRPr="00440549" w:rsidRDefault="00AF20F8" w:rsidP="00AF20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Fortalecer o sentimento de pertencimento, o protagonismo social e o direito à convivência.</w:t>
            </w:r>
          </w:p>
        </w:tc>
        <w:tc>
          <w:tcPr>
            <w:tcW w:w="3547" w:type="dxa"/>
          </w:tcPr>
          <w:p w14:paraId="755D822E" w14:textId="766E6DED" w:rsidR="00AF20F8" w:rsidRPr="00440549" w:rsidRDefault="00F406BC" w:rsidP="00AF20F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lastRenderedPageBreak/>
              <w:t> Fortalecimento</w:t>
            </w:r>
            <w:r w:rsidR="00AF20F8" w:rsidRPr="00440549">
              <w:rPr>
                <w:rFonts w:ascii="Arial" w:hAnsi="Arial" w:cs="Arial"/>
                <w:sz w:val="20"/>
                <w:szCs w:val="20"/>
              </w:rPr>
              <w:t xml:space="preserve"> dos vínculos familiares e comunitários, com maior engajamento nas atividades coletivas e comunitárias.</w:t>
            </w:r>
          </w:p>
          <w:p w14:paraId="1F58206A" w14:textId="2F73537C" w:rsidR="00AF20F8" w:rsidRPr="00440549" w:rsidRDefault="00F406BC" w:rsidP="00AF20F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Ampliação</w:t>
            </w:r>
            <w:r w:rsidR="00AF20F8" w:rsidRPr="00440549">
              <w:rPr>
                <w:rFonts w:ascii="Arial" w:hAnsi="Arial" w:cs="Arial"/>
                <w:sz w:val="20"/>
                <w:szCs w:val="20"/>
              </w:rPr>
              <w:t xml:space="preserve"> da convivência social e do sentimento de pertencimento ao grupo e ao território.</w:t>
            </w:r>
          </w:p>
          <w:p w14:paraId="12E0462C" w14:textId="4877C937" w:rsidR="00AF20F8" w:rsidRPr="00440549" w:rsidRDefault="00F406BC" w:rsidP="00AF20F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Desenvolvimento</w:t>
            </w:r>
            <w:r w:rsidR="00AF20F8" w:rsidRPr="00440549">
              <w:rPr>
                <w:rFonts w:ascii="Arial" w:hAnsi="Arial" w:cs="Arial"/>
                <w:sz w:val="20"/>
                <w:szCs w:val="20"/>
              </w:rPr>
              <w:t xml:space="preserve"> de competências socioemocionais, como respeito, solidariedade e empatia.</w:t>
            </w:r>
          </w:p>
          <w:p w14:paraId="40F0BA49" w14:textId="7CAF55FA" w:rsidR="00AF20F8" w:rsidRPr="00440549" w:rsidRDefault="00F406BC" w:rsidP="00AF20F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Aumento</w:t>
            </w:r>
            <w:r w:rsidR="00AF20F8" w:rsidRPr="00440549">
              <w:rPr>
                <w:rFonts w:ascii="Arial" w:hAnsi="Arial" w:cs="Arial"/>
                <w:sz w:val="20"/>
                <w:szCs w:val="20"/>
              </w:rPr>
              <w:t xml:space="preserve"> do acesso a oportunidades culturais, educativas e recreativas.</w:t>
            </w:r>
          </w:p>
          <w:p w14:paraId="6E27541D" w14:textId="667A8972" w:rsidR="00AF20F8" w:rsidRPr="00440549" w:rsidRDefault="00F406BC" w:rsidP="00AF20F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Maior</w:t>
            </w:r>
            <w:r w:rsidR="00AF20F8" w:rsidRPr="00440549">
              <w:rPr>
                <w:rFonts w:ascii="Arial" w:hAnsi="Arial" w:cs="Arial"/>
                <w:sz w:val="20"/>
                <w:szCs w:val="20"/>
              </w:rPr>
              <w:t xml:space="preserve"> participação dos usuários em decisões e espaços de diálogo </w:t>
            </w:r>
            <w:r w:rsidR="00AF20F8" w:rsidRPr="00440549">
              <w:rPr>
                <w:rFonts w:ascii="Arial" w:hAnsi="Arial" w:cs="Arial"/>
                <w:sz w:val="20"/>
                <w:szCs w:val="20"/>
              </w:rPr>
              <w:lastRenderedPageBreak/>
              <w:t>coletivo, promovendo autonomia e protagonismo.</w:t>
            </w:r>
          </w:p>
          <w:p w14:paraId="75D2D551" w14:textId="6B862DF6" w:rsidR="00AF20F8" w:rsidRPr="00440549" w:rsidRDefault="00F406BC" w:rsidP="00AF20F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Redução</w:t>
            </w:r>
            <w:r w:rsidR="00AF20F8" w:rsidRPr="00440549">
              <w:rPr>
                <w:rFonts w:ascii="Arial" w:hAnsi="Arial" w:cs="Arial"/>
                <w:sz w:val="20"/>
                <w:szCs w:val="20"/>
              </w:rPr>
              <w:t xml:space="preserve"> de situações de isolamento, violência e vulnerabilidade social.</w:t>
            </w:r>
          </w:p>
          <w:p w14:paraId="6679DCC6" w14:textId="253D96E0" w:rsidR="00AF20F8" w:rsidRPr="00440549" w:rsidRDefault="00AF20F8" w:rsidP="00AF20F8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2693" w:type="dxa"/>
          </w:tcPr>
          <w:p w14:paraId="25B87903" w14:textId="2728F38D" w:rsidR="00AF20F8" w:rsidRPr="00440549" w:rsidRDefault="00F406BC" w:rsidP="00AF20F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lastRenderedPageBreak/>
              <w:t> Ampliar</w:t>
            </w:r>
            <w:r w:rsidR="00AF20F8" w:rsidRPr="00440549">
              <w:rPr>
                <w:rFonts w:ascii="Arial" w:hAnsi="Arial" w:cs="Arial"/>
                <w:sz w:val="20"/>
                <w:szCs w:val="20"/>
              </w:rPr>
              <w:t xml:space="preserve"> o número de participantes atendidos pelo SCFV, garantindo o acesso de novos usuários de diferentes faixas etárias.</w:t>
            </w:r>
          </w:p>
          <w:p w14:paraId="31073C63" w14:textId="5BEFC71E" w:rsidR="00AF20F8" w:rsidRPr="00440549" w:rsidRDefault="00F406BC" w:rsidP="00AF20F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Promover</w:t>
            </w:r>
            <w:r w:rsidR="00AF20F8" w:rsidRPr="00440549">
              <w:rPr>
                <w:rFonts w:ascii="Arial" w:hAnsi="Arial" w:cs="Arial"/>
                <w:sz w:val="20"/>
                <w:szCs w:val="20"/>
              </w:rPr>
              <w:t>, ao longo do ano, no mínimo 12 atividades coletivas mensais que fortaleçam vínculos familiares e comunitários.</w:t>
            </w:r>
          </w:p>
          <w:p w14:paraId="7DA462B3" w14:textId="1499D2A9" w:rsidR="00AF20F8" w:rsidRPr="00440549" w:rsidRDefault="00F406BC" w:rsidP="00AF20F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Desenvolver</w:t>
            </w:r>
            <w:r w:rsidR="00AF20F8" w:rsidRPr="00440549">
              <w:rPr>
                <w:rFonts w:ascii="Arial" w:hAnsi="Arial" w:cs="Arial"/>
                <w:sz w:val="20"/>
                <w:szCs w:val="20"/>
              </w:rPr>
              <w:t xml:space="preserve"> ações semanais de convivência social, oficinas temáticas e atividades intergeracionais.</w:t>
            </w:r>
          </w:p>
          <w:p w14:paraId="266B6AD5" w14:textId="61C43CE0" w:rsidR="00AF20F8" w:rsidRPr="00440549" w:rsidRDefault="00F406BC" w:rsidP="00AF20F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Estimular</w:t>
            </w:r>
            <w:r w:rsidR="00AF20F8" w:rsidRPr="00440549">
              <w:rPr>
                <w:rFonts w:ascii="Arial" w:hAnsi="Arial" w:cs="Arial"/>
                <w:sz w:val="20"/>
                <w:szCs w:val="20"/>
              </w:rPr>
              <w:t xml:space="preserve"> a participação de, pelo menos, 80% dos usuários ativos em rodas de conversa, encontros </w:t>
            </w:r>
            <w:r w:rsidR="00AF20F8" w:rsidRPr="00440549">
              <w:rPr>
                <w:rFonts w:ascii="Arial" w:hAnsi="Arial" w:cs="Arial"/>
                <w:sz w:val="20"/>
                <w:szCs w:val="20"/>
              </w:rPr>
              <w:lastRenderedPageBreak/>
              <w:t>comunitários e eventos locais.</w:t>
            </w:r>
          </w:p>
          <w:p w14:paraId="01EE4653" w14:textId="6F84628D" w:rsidR="00AF20F8" w:rsidRPr="00440549" w:rsidRDefault="00F406BC" w:rsidP="00AF20F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Garantir</w:t>
            </w:r>
            <w:r w:rsidR="00AF20F8" w:rsidRPr="00440549">
              <w:rPr>
                <w:rFonts w:ascii="Arial" w:hAnsi="Arial" w:cs="Arial"/>
                <w:sz w:val="20"/>
                <w:szCs w:val="20"/>
              </w:rPr>
              <w:t xml:space="preserve"> o acompanhamento sistemático das famílias, com foco na prevenção de vulnerabilidades e na melhoria da convivência familiar.</w:t>
            </w:r>
          </w:p>
          <w:p w14:paraId="6427B6A5" w14:textId="77777777" w:rsidR="00AF20F8" w:rsidRPr="00440549" w:rsidRDefault="00AF20F8" w:rsidP="00AF20F8">
            <w:pPr>
              <w:tabs>
                <w:tab w:val="left" w:pos="0"/>
              </w:tabs>
              <w:suppressAutoHyphens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B698FA4" w14:textId="1E63FBB4" w:rsidR="00273386" w:rsidRPr="00440549" w:rsidRDefault="00F406BC" w:rsidP="00273386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lastRenderedPageBreak/>
              <w:t> Número</w:t>
            </w:r>
            <w:r w:rsidR="00273386" w:rsidRPr="00440549">
              <w:rPr>
                <w:rFonts w:ascii="Arial" w:hAnsi="Arial" w:cs="Arial"/>
                <w:sz w:val="20"/>
                <w:szCs w:val="20"/>
              </w:rPr>
              <w:t xml:space="preserve"> de usuários atendidos por faixa etária.</w:t>
            </w:r>
          </w:p>
          <w:p w14:paraId="6BB84DD5" w14:textId="7BE875F7" w:rsidR="00273386" w:rsidRPr="00440549" w:rsidRDefault="00F406BC" w:rsidP="00273386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Percentual</w:t>
            </w:r>
            <w:r w:rsidR="00273386" w:rsidRPr="00440549">
              <w:rPr>
                <w:rFonts w:ascii="Arial" w:hAnsi="Arial" w:cs="Arial"/>
                <w:sz w:val="20"/>
                <w:szCs w:val="20"/>
              </w:rPr>
              <w:t xml:space="preserve"> de aumento do público-alvo atendido em relação ao ano anterior.</w:t>
            </w:r>
          </w:p>
          <w:p w14:paraId="188EDA9E" w14:textId="0B9EBA02" w:rsidR="00273386" w:rsidRPr="00440549" w:rsidRDefault="00F406BC" w:rsidP="00273386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Taxa</w:t>
            </w:r>
            <w:r w:rsidR="00273386" w:rsidRPr="00440549">
              <w:rPr>
                <w:rFonts w:ascii="Arial" w:hAnsi="Arial" w:cs="Arial"/>
                <w:sz w:val="20"/>
                <w:szCs w:val="20"/>
              </w:rPr>
              <w:t xml:space="preserve"> de participação dos usuários nas atividades coletivas.</w:t>
            </w:r>
          </w:p>
          <w:p w14:paraId="3B65AB27" w14:textId="1129245F" w:rsidR="00273386" w:rsidRPr="00440549" w:rsidRDefault="00F406BC" w:rsidP="00273386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Frequência</w:t>
            </w:r>
            <w:r w:rsidR="00273386" w:rsidRPr="00440549">
              <w:rPr>
                <w:rFonts w:ascii="Arial" w:hAnsi="Arial" w:cs="Arial"/>
                <w:sz w:val="20"/>
                <w:szCs w:val="20"/>
              </w:rPr>
              <w:t xml:space="preserve"> média nas oficinas e grupos de convivência.</w:t>
            </w:r>
          </w:p>
          <w:p w14:paraId="4663C325" w14:textId="29A73FCC" w:rsidR="00273386" w:rsidRPr="00440549" w:rsidRDefault="00F406BC" w:rsidP="00273386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Relatos</w:t>
            </w:r>
            <w:r w:rsidR="00273386" w:rsidRPr="00440549">
              <w:rPr>
                <w:rFonts w:ascii="Arial" w:hAnsi="Arial" w:cs="Arial"/>
                <w:sz w:val="20"/>
                <w:szCs w:val="20"/>
              </w:rPr>
              <w:t xml:space="preserve"> qualitativos de fortalecimento de vínculos familiares e comunitários.</w:t>
            </w:r>
          </w:p>
          <w:p w14:paraId="7C424352" w14:textId="41BA0BB3" w:rsidR="00273386" w:rsidRPr="00440549" w:rsidRDefault="00273386" w:rsidP="00273386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</w:p>
          <w:p w14:paraId="1487F04F" w14:textId="5260DAF0" w:rsidR="00AF20F8" w:rsidRPr="00440549" w:rsidRDefault="00AF20F8" w:rsidP="007A43AD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49" w:type="dxa"/>
          </w:tcPr>
          <w:p w14:paraId="5CC8EC5F" w14:textId="1929BC70" w:rsidR="00273386" w:rsidRPr="00440549" w:rsidRDefault="00F406BC" w:rsidP="00273386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lastRenderedPageBreak/>
              <w:t> Fichas</w:t>
            </w:r>
            <w:r w:rsidR="00273386" w:rsidRPr="00440549">
              <w:rPr>
                <w:rFonts w:ascii="Arial" w:hAnsi="Arial" w:cs="Arial"/>
                <w:sz w:val="20"/>
                <w:szCs w:val="20"/>
              </w:rPr>
              <w:t xml:space="preserve"> de matrícula e frequência.</w:t>
            </w:r>
          </w:p>
          <w:p w14:paraId="2320D1D4" w14:textId="1B3DE8A6" w:rsidR="00273386" w:rsidRPr="00440549" w:rsidRDefault="00F406BC" w:rsidP="00273386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Registros</w:t>
            </w:r>
            <w:r w:rsidR="00273386" w:rsidRPr="00440549">
              <w:rPr>
                <w:rFonts w:ascii="Arial" w:hAnsi="Arial" w:cs="Arial"/>
                <w:sz w:val="20"/>
                <w:szCs w:val="20"/>
              </w:rPr>
              <w:t xml:space="preserve"> mensais de atividades e relatórios técnicos.</w:t>
            </w:r>
          </w:p>
          <w:p w14:paraId="551F424D" w14:textId="47D643C3" w:rsidR="00273386" w:rsidRPr="00440549" w:rsidRDefault="00F406BC" w:rsidP="00273386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Questionários</w:t>
            </w:r>
            <w:r w:rsidR="00273386" w:rsidRPr="00440549">
              <w:rPr>
                <w:rFonts w:ascii="Arial" w:hAnsi="Arial" w:cs="Arial"/>
                <w:sz w:val="20"/>
                <w:szCs w:val="20"/>
              </w:rPr>
              <w:t xml:space="preserve"> de satisfação e rodas de conversa avaliativas.</w:t>
            </w:r>
          </w:p>
          <w:p w14:paraId="2B3F75F1" w14:textId="66CD21BD" w:rsidR="00273386" w:rsidRPr="00440549" w:rsidRDefault="00F406BC" w:rsidP="00273386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Relatórios</w:t>
            </w:r>
            <w:r w:rsidR="00273386" w:rsidRPr="00440549">
              <w:rPr>
                <w:rFonts w:ascii="Arial" w:hAnsi="Arial" w:cs="Arial"/>
                <w:sz w:val="20"/>
                <w:szCs w:val="20"/>
              </w:rPr>
              <w:t xml:space="preserve"> fotográficos e listas de presença.</w:t>
            </w:r>
          </w:p>
          <w:p w14:paraId="3C9C5C98" w14:textId="5DEC0403" w:rsidR="00273386" w:rsidRPr="00440549" w:rsidRDefault="00F406BC" w:rsidP="00273386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Prontuários</w:t>
            </w:r>
            <w:r w:rsidR="00273386" w:rsidRPr="00440549">
              <w:rPr>
                <w:rFonts w:ascii="Arial" w:hAnsi="Arial" w:cs="Arial"/>
                <w:sz w:val="20"/>
                <w:szCs w:val="20"/>
              </w:rPr>
              <w:t xml:space="preserve"> do SCFV.</w:t>
            </w:r>
          </w:p>
          <w:p w14:paraId="6E6B2C25" w14:textId="77777777" w:rsidR="00AF20F8" w:rsidRPr="00440549" w:rsidRDefault="00AF20F8" w:rsidP="00AF20F8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0897FB4" w14:textId="77777777" w:rsidR="00AF20F8" w:rsidRPr="00440549" w:rsidRDefault="00AF20F8" w:rsidP="00AF20F8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55F4E465" w14:textId="77777777" w:rsidR="00AF20F8" w:rsidRPr="00440549" w:rsidRDefault="00AF20F8" w:rsidP="00AF20F8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EEAE5E3" w14:textId="77777777" w:rsidR="00AF20F8" w:rsidRPr="00440549" w:rsidRDefault="00AF20F8" w:rsidP="00AF20F8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F20F8" w:rsidRPr="00440549" w14:paraId="3EB390AE" w14:textId="77777777" w:rsidTr="00440549">
        <w:trPr>
          <w:trHeight w:val="438"/>
        </w:trPr>
        <w:tc>
          <w:tcPr>
            <w:tcW w:w="3111" w:type="dxa"/>
          </w:tcPr>
          <w:p w14:paraId="29C02585" w14:textId="77777777" w:rsidR="00440549" w:rsidRDefault="00440549" w:rsidP="00AF20F8">
            <w:pPr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14:paraId="0CE2FE5E" w14:textId="77777777" w:rsidR="00440549" w:rsidRDefault="00440549" w:rsidP="00AF20F8">
            <w:pPr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14:paraId="26271FC3" w14:textId="77777777" w:rsidR="00440549" w:rsidRDefault="00440549" w:rsidP="00AF20F8">
            <w:pPr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14:paraId="2B2C7A22" w14:textId="77777777" w:rsidR="00440549" w:rsidRDefault="00440549" w:rsidP="00AF20F8">
            <w:pPr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14:paraId="1FBAD80C" w14:textId="45FA3768" w:rsidR="00AF20F8" w:rsidRPr="00440549" w:rsidRDefault="00AF20F8" w:rsidP="00AF20F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0549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2.</w:t>
            </w:r>
            <w:r w:rsidRPr="00440549">
              <w:rPr>
                <w:rFonts w:ascii="Arial" w:eastAsia="Calibri" w:hAnsi="Arial" w:cs="Arial"/>
                <w:sz w:val="20"/>
                <w:szCs w:val="20"/>
              </w:rPr>
              <w:t xml:space="preserve"> Pr</w:t>
            </w:r>
            <w:r w:rsidRPr="00440549">
              <w:rPr>
                <w:rStyle w:val="Forte"/>
                <w:rFonts w:ascii="Arial" w:hAnsi="Arial" w:cs="Arial"/>
                <w:b w:val="0"/>
                <w:bCs w:val="0"/>
                <w:sz w:val="20"/>
                <w:szCs w:val="20"/>
              </w:rPr>
              <w:t>omover a inclusão cultural</w:t>
            </w:r>
            <w:r w:rsidRPr="00440549">
              <w:rPr>
                <w:rFonts w:ascii="Arial" w:hAnsi="Arial" w:cs="Arial"/>
                <w:sz w:val="20"/>
                <w:szCs w:val="20"/>
              </w:rPr>
              <w:t>, ampliando o acesso dos usuários a atividades artísticas, culturais e de lazer que valorizem a diversidade e o pertencimento comunitário.</w:t>
            </w:r>
          </w:p>
        </w:tc>
        <w:tc>
          <w:tcPr>
            <w:tcW w:w="3547" w:type="dxa"/>
          </w:tcPr>
          <w:p w14:paraId="344E7D23" w14:textId="77777777" w:rsidR="00AF20F8" w:rsidRPr="00440549" w:rsidRDefault="00AF20F8" w:rsidP="00AF20F8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Ampliação do acesso a atividades artísticas, culturais e de lazer.</w:t>
            </w:r>
          </w:p>
          <w:p w14:paraId="4223732B" w14:textId="77777777" w:rsidR="00AF20F8" w:rsidRPr="00440549" w:rsidRDefault="00AF20F8" w:rsidP="00AF20F8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Estímulo à valorização da diversidade cultural e das identidades locais.</w:t>
            </w:r>
          </w:p>
          <w:p w14:paraId="65060F16" w14:textId="77777777" w:rsidR="00AF20F8" w:rsidRPr="00440549" w:rsidRDefault="00AF20F8" w:rsidP="00AF20F8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Fortalecimento do sentimento de pertencimento e da expressão individual e coletiva.</w:t>
            </w:r>
          </w:p>
          <w:p w14:paraId="2BCE015F" w14:textId="790A4CE8" w:rsidR="00AF20F8" w:rsidRPr="00440549" w:rsidRDefault="00AF20F8" w:rsidP="00AF20F8">
            <w:pPr>
              <w:tabs>
                <w:tab w:val="left" w:pos="0"/>
              </w:tabs>
              <w:suppressAutoHyphens/>
              <w:jc w:val="both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2E3E722" w14:textId="415F30D6" w:rsidR="00AF20F8" w:rsidRPr="00440549" w:rsidRDefault="00F406BC" w:rsidP="00AF20F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Realizar</w:t>
            </w:r>
            <w:r w:rsidR="00AF20F8" w:rsidRPr="00440549">
              <w:rPr>
                <w:rFonts w:ascii="Arial" w:hAnsi="Arial" w:cs="Arial"/>
                <w:sz w:val="20"/>
                <w:szCs w:val="20"/>
              </w:rPr>
              <w:t xml:space="preserve"> ao menos 5 ações culturais anuais (oficinas de arte, música, teatro, dança ou exposições) voltadas a diferentes faixas etárias.</w:t>
            </w:r>
          </w:p>
          <w:p w14:paraId="2C270A73" w14:textId="3B997834" w:rsidR="00AF20F8" w:rsidRPr="00440549" w:rsidRDefault="00F406BC" w:rsidP="00AF20F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Estimular</w:t>
            </w:r>
            <w:r w:rsidR="00AF20F8" w:rsidRPr="00440549">
              <w:rPr>
                <w:rFonts w:ascii="Arial" w:hAnsi="Arial" w:cs="Arial"/>
                <w:sz w:val="20"/>
                <w:szCs w:val="20"/>
              </w:rPr>
              <w:t xml:space="preserve"> a participação de usuários em eventos culturais do município e da região.</w:t>
            </w:r>
          </w:p>
          <w:p w14:paraId="70C8A46F" w14:textId="395A0160" w:rsidR="00AF20F8" w:rsidRPr="00440549" w:rsidRDefault="00F406BC" w:rsidP="00AF20F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Valorizar</w:t>
            </w:r>
            <w:r w:rsidR="00AF20F8" w:rsidRPr="00440549">
              <w:rPr>
                <w:rFonts w:ascii="Arial" w:hAnsi="Arial" w:cs="Arial"/>
                <w:sz w:val="20"/>
                <w:szCs w:val="20"/>
              </w:rPr>
              <w:t xml:space="preserve"> a produção cultural local, incentivando a expressão artística dos participantes.</w:t>
            </w:r>
          </w:p>
          <w:p w14:paraId="5C591B2D" w14:textId="58CC04DB" w:rsidR="00AF20F8" w:rsidRPr="00440549" w:rsidRDefault="00F406BC" w:rsidP="00AF20F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Ampliar</w:t>
            </w:r>
            <w:r w:rsidR="00AF20F8" w:rsidRPr="00440549">
              <w:rPr>
                <w:rFonts w:ascii="Arial" w:hAnsi="Arial" w:cs="Arial"/>
                <w:sz w:val="20"/>
                <w:szCs w:val="20"/>
              </w:rPr>
              <w:t xml:space="preserve"> o acesso de pessoas em vulnerabilidade a atividades culturais inclusivas e gratuitas.</w:t>
            </w:r>
          </w:p>
          <w:p w14:paraId="1917566E" w14:textId="46D1C89F" w:rsidR="00AF20F8" w:rsidRPr="00440549" w:rsidRDefault="00AF20F8" w:rsidP="00AF20F8">
            <w:pPr>
              <w:tabs>
                <w:tab w:val="left" w:pos="0"/>
              </w:tabs>
              <w:suppressAutoHyphens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8E8FDCD" w14:textId="0C86E27D" w:rsidR="00273386" w:rsidRPr="00440549" w:rsidRDefault="00F406BC" w:rsidP="00273386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lastRenderedPageBreak/>
              <w:t> Quantidade</w:t>
            </w:r>
            <w:r w:rsidR="00273386" w:rsidRPr="00440549">
              <w:rPr>
                <w:rFonts w:ascii="Arial" w:hAnsi="Arial" w:cs="Arial"/>
                <w:sz w:val="20"/>
                <w:szCs w:val="20"/>
              </w:rPr>
              <w:t xml:space="preserve"> de atividades culturais realizadas anualmente.</w:t>
            </w:r>
          </w:p>
          <w:p w14:paraId="6D5D6248" w14:textId="5E15D3A2" w:rsidR="00273386" w:rsidRPr="00440549" w:rsidRDefault="00F406BC" w:rsidP="00273386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Número</w:t>
            </w:r>
            <w:r w:rsidR="00273386" w:rsidRPr="00440549">
              <w:rPr>
                <w:rFonts w:ascii="Arial" w:hAnsi="Arial" w:cs="Arial"/>
                <w:sz w:val="20"/>
                <w:szCs w:val="20"/>
              </w:rPr>
              <w:t xml:space="preserve"> de participantes em oficinas e eventos culturais.</w:t>
            </w:r>
          </w:p>
          <w:p w14:paraId="329068EE" w14:textId="5562BA77" w:rsidR="00273386" w:rsidRPr="00440549" w:rsidRDefault="00F406BC" w:rsidP="00273386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Variedade</w:t>
            </w:r>
            <w:r w:rsidR="00273386" w:rsidRPr="00440549">
              <w:rPr>
                <w:rFonts w:ascii="Arial" w:hAnsi="Arial" w:cs="Arial"/>
                <w:sz w:val="20"/>
                <w:szCs w:val="20"/>
              </w:rPr>
              <w:t xml:space="preserve"> de temas culturais abordados.</w:t>
            </w:r>
          </w:p>
          <w:p w14:paraId="69164734" w14:textId="7522C4DB" w:rsidR="00273386" w:rsidRPr="00440549" w:rsidRDefault="00F406BC" w:rsidP="00273386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Participação</w:t>
            </w:r>
            <w:r w:rsidR="00273386" w:rsidRPr="00440549">
              <w:rPr>
                <w:rFonts w:ascii="Arial" w:hAnsi="Arial" w:cs="Arial"/>
                <w:sz w:val="20"/>
                <w:szCs w:val="20"/>
              </w:rPr>
              <w:t xml:space="preserve"> dos usuários em eventos culturais externos.</w:t>
            </w:r>
          </w:p>
          <w:p w14:paraId="16B68071" w14:textId="19AD0A6B" w:rsidR="00273386" w:rsidRPr="00440549" w:rsidRDefault="00F406BC" w:rsidP="00273386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Avaliação</w:t>
            </w:r>
            <w:r w:rsidR="00273386" w:rsidRPr="00440549">
              <w:rPr>
                <w:rFonts w:ascii="Arial" w:hAnsi="Arial" w:cs="Arial"/>
                <w:sz w:val="20"/>
                <w:szCs w:val="20"/>
              </w:rPr>
              <w:t xml:space="preserve"> positiva sobre o impacto das atividades culturais.</w:t>
            </w:r>
          </w:p>
          <w:p w14:paraId="3D519049" w14:textId="77777777" w:rsidR="00AF20F8" w:rsidRPr="00440549" w:rsidRDefault="00AF20F8" w:rsidP="00AF20F8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49" w:type="dxa"/>
          </w:tcPr>
          <w:p w14:paraId="5366FA55" w14:textId="07CC1B8B" w:rsidR="00273386" w:rsidRPr="00440549" w:rsidRDefault="00F406BC" w:rsidP="00273386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Registros</w:t>
            </w:r>
            <w:r w:rsidR="00273386" w:rsidRPr="00440549">
              <w:rPr>
                <w:rFonts w:ascii="Arial" w:hAnsi="Arial" w:cs="Arial"/>
                <w:sz w:val="20"/>
                <w:szCs w:val="20"/>
              </w:rPr>
              <w:t xml:space="preserve"> fotográficos e relatórios de atividades.</w:t>
            </w:r>
          </w:p>
          <w:p w14:paraId="309E64BF" w14:textId="3EB9A33D" w:rsidR="00273386" w:rsidRPr="00440549" w:rsidRDefault="00F406BC" w:rsidP="00273386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 xml:space="preserve"> </w:t>
            </w:r>
            <w:proofErr w:type="spellStart"/>
            <w:r w:rsidRPr="00440549">
              <w:rPr>
                <w:rFonts w:ascii="Arial" w:hAnsi="Arial" w:cs="Arial"/>
                <w:sz w:val="20"/>
                <w:szCs w:val="20"/>
              </w:rPr>
              <w:t>Listas</w:t>
            </w:r>
            <w:proofErr w:type="spellEnd"/>
            <w:r w:rsidR="00273386" w:rsidRPr="00440549">
              <w:rPr>
                <w:rFonts w:ascii="Arial" w:hAnsi="Arial" w:cs="Arial"/>
                <w:sz w:val="20"/>
                <w:szCs w:val="20"/>
              </w:rPr>
              <w:t xml:space="preserve"> de presença.</w:t>
            </w:r>
          </w:p>
          <w:p w14:paraId="478BD35F" w14:textId="1093E445" w:rsidR="00273386" w:rsidRPr="00440549" w:rsidRDefault="00F406BC" w:rsidP="00273386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Agenda</w:t>
            </w:r>
            <w:r w:rsidR="00273386" w:rsidRPr="00440549">
              <w:rPr>
                <w:rFonts w:ascii="Arial" w:hAnsi="Arial" w:cs="Arial"/>
                <w:sz w:val="20"/>
                <w:szCs w:val="20"/>
              </w:rPr>
              <w:t xml:space="preserve"> de eventos culturais e certificados de participação.</w:t>
            </w:r>
          </w:p>
          <w:p w14:paraId="5A38B123" w14:textId="058AECDE" w:rsidR="00273386" w:rsidRPr="00440549" w:rsidRDefault="00F406BC" w:rsidP="00273386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Questionários</w:t>
            </w:r>
            <w:r w:rsidR="00273386" w:rsidRPr="00440549">
              <w:rPr>
                <w:rFonts w:ascii="Arial" w:hAnsi="Arial" w:cs="Arial"/>
                <w:sz w:val="20"/>
                <w:szCs w:val="20"/>
              </w:rPr>
              <w:t xml:space="preserve"> de avaliação das oficinas.</w:t>
            </w:r>
          </w:p>
          <w:p w14:paraId="4BF06C72" w14:textId="0CAE2A42" w:rsidR="00273386" w:rsidRPr="00440549" w:rsidRDefault="00F406BC" w:rsidP="00273386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Relatórios</w:t>
            </w:r>
            <w:r w:rsidR="00273386" w:rsidRPr="00440549">
              <w:rPr>
                <w:rFonts w:ascii="Arial" w:hAnsi="Arial" w:cs="Arial"/>
                <w:sz w:val="20"/>
                <w:szCs w:val="20"/>
              </w:rPr>
              <w:t xml:space="preserve"> semestrais de monitoramento do SCFV.</w:t>
            </w:r>
          </w:p>
          <w:p w14:paraId="1C7B3BD8" w14:textId="77777777" w:rsidR="00AF20F8" w:rsidRPr="00440549" w:rsidRDefault="00AF20F8" w:rsidP="00273386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F20F8" w:rsidRPr="00440549" w14:paraId="302C474B" w14:textId="77777777">
        <w:trPr>
          <w:trHeight w:val="90"/>
        </w:trPr>
        <w:tc>
          <w:tcPr>
            <w:tcW w:w="3111" w:type="dxa"/>
          </w:tcPr>
          <w:p w14:paraId="58FC4614" w14:textId="77777777" w:rsidR="00440549" w:rsidRDefault="00440549" w:rsidP="00AF20F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5EB78E4" w14:textId="77777777" w:rsidR="00440549" w:rsidRDefault="00440549" w:rsidP="00AF20F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B2781DC" w14:textId="611962AD" w:rsidR="00AF20F8" w:rsidRPr="00440549" w:rsidRDefault="00AF20F8" w:rsidP="00AF20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b/>
                <w:bCs/>
                <w:sz w:val="20"/>
                <w:szCs w:val="20"/>
              </w:rPr>
              <w:t>3.</w:t>
            </w:r>
            <w:r w:rsidRPr="004405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40549">
              <w:rPr>
                <w:rStyle w:val="Forte"/>
                <w:rFonts w:ascii="Arial" w:hAnsi="Arial" w:cs="Arial"/>
                <w:b w:val="0"/>
                <w:bCs w:val="0"/>
                <w:sz w:val="20"/>
                <w:szCs w:val="20"/>
              </w:rPr>
              <w:t>Desenvolver ações intersetoriais</w:t>
            </w:r>
            <w:r w:rsidRPr="00440549">
              <w:rPr>
                <w:rFonts w:ascii="Arial" w:hAnsi="Arial" w:cs="Arial"/>
                <w:sz w:val="20"/>
                <w:szCs w:val="20"/>
              </w:rPr>
              <w:t xml:space="preserve"> em parceria com escolas, unidades de saúde e equipamentos culturais, visando ampliar a rede de proteção social e garantir o atendimento integral das famílias.</w:t>
            </w:r>
          </w:p>
          <w:p w14:paraId="45ADB0C9" w14:textId="77777777" w:rsidR="00AF20F8" w:rsidRPr="00440549" w:rsidRDefault="00AF20F8" w:rsidP="00AF20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07B9AE9" w14:textId="77777777" w:rsidR="00AF20F8" w:rsidRPr="00440549" w:rsidRDefault="00AF20F8" w:rsidP="00AF20F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47" w:type="dxa"/>
          </w:tcPr>
          <w:p w14:paraId="347DB05C" w14:textId="77777777" w:rsidR="00AF20F8" w:rsidRPr="00440549" w:rsidRDefault="00AF20F8" w:rsidP="00AF20F8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Integração efetiva entre os serviços da assistência social, educação, saúde e cultura.</w:t>
            </w:r>
          </w:p>
          <w:p w14:paraId="54E38C71" w14:textId="77777777" w:rsidR="00AF20F8" w:rsidRPr="00440549" w:rsidRDefault="00AF20F8" w:rsidP="00AF20F8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Ampliação da rede de proteção social e do acesso das famílias a diferentes políticas públicas.</w:t>
            </w:r>
          </w:p>
          <w:p w14:paraId="388FAEC8" w14:textId="77777777" w:rsidR="00AF20F8" w:rsidRPr="00440549" w:rsidRDefault="00AF20F8" w:rsidP="00AF20F8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Fortalecimento da atuação articulada entre instituições e comunidade.</w:t>
            </w:r>
          </w:p>
          <w:p w14:paraId="7D533CE6" w14:textId="6822799E" w:rsidR="00AF20F8" w:rsidRPr="00440549" w:rsidRDefault="00AF20F8" w:rsidP="00AF20F8">
            <w:pPr>
              <w:tabs>
                <w:tab w:val="left" w:pos="0"/>
              </w:tabs>
              <w:suppressAutoHyphens/>
              <w:jc w:val="both"/>
              <w:rPr>
                <w:rFonts w:ascii="Arial" w:eastAsia="Calibri" w:hAnsi="Arial" w:cs="Arial"/>
                <w:sz w:val="20"/>
                <w:szCs w:val="20"/>
                <w:lang w:eastAsia="en-US" w:bidi="ar"/>
              </w:rPr>
            </w:pPr>
          </w:p>
        </w:tc>
        <w:tc>
          <w:tcPr>
            <w:tcW w:w="2693" w:type="dxa"/>
          </w:tcPr>
          <w:p w14:paraId="61747A11" w14:textId="4EB8D928" w:rsidR="00AF20F8" w:rsidRPr="00440549" w:rsidRDefault="00AF20F8" w:rsidP="00AF20F8">
            <w:pPr>
              <w:pStyle w:val="NormalWeb"/>
              <w:rPr>
                <w:rFonts w:ascii="Arial" w:eastAsia="Times New Roman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F406BC" w:rsidRPr="00440549">
              <w:rPr>
                <w:rFonts w:ascii="Arial" w:eastAsia="Times New Roman" w:hAnsi="Arial" w:cs="Arial"/>
                <w:sz w:val="20"/>
                <w:szCs w:val="20"/>
              </w:rPr>
              <w:t> Estabelecer</w:t>
            </w:r>
            <w:r w:rsidRPr="00440549">
              <w:rPr>
                <w:rFonts w:ascii="Arial" w:eastAsia="Times New Roman" w:hAnsi="Arial" w:cs="Arial"/>
                <w:sz w:val="20"/>
                <w:szCs w:val="20"/>
              </w:rPr>
              <w:t xml:space="preserve"> parcerias com pelo menos </w:t>
            </w:r>
            <w:r w:rsidR="00273386" w:rsidRPr="00440549">
              <w:rPr>
                <w:rFonts w:ascii="Arial" w:eastAsia="Times New Roman" w:hAnsi="Arial" w:cs="Arial"/>
                <w:sz w:val="20"/>
                <w:szCs w:val="20"/>
              </w:rPr>
              <w:t xml:space="preserve">2 </w:t>
            </w:r>
            <w:r w:rsidRPr="00440549">
              <w:rPr>
                <w:rFonts w:ascii="Arial" w:eastAsia="Times New Roman" w:hAnsi="Arial" w:cs="Arial"/>
                <w:sz w:val="20"/>
                <w:szCs w:val="20"/>
              </w:rPr>
              <w:t>instituições locais (escolas, unidades de saúde, centros culturais, etc.).</w:t>
            </w:r>
          </w:p>
          <w:p w14:paraId="4C7BCD85" w14:textId="7BA54F6F" w:rsidR="00AF20F8" w:rsidRPr="00440549" w:rsidRDefault="00F406BC" w:rsidP="00AF20F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Garantir</w:t>
            </w:r>
            <w:r w:rsidR="00AF20F8" w:rsidRPr="00440549">
              <w:rPr>
                <w:rFonts w:ascii="Arial" w:hAnsi="Arial" w:cs="Arial"/>
                <w:sz w:val="20"/>
                <w:szCs w:val="20"/>
              </w:rPr>
              <w:t xml:space="preserve"> o encaminhamento adequado dos usuários para outros serviços, conforme suas demandas.</w:t>
            </w:r>
          </w:p>
          <w:p w14:paraId="44883E02" w14:textId="1BDD436D" w:rsidR="00AF20F8" w:rsidRPr="00440549" w:rsidRDefault="00F406BC" w:rsidP="00AF20F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Fortalecer</w:t>
            </w:r>
            <w:r w:rsidR="00AF20F8" w:rsidRPr="00440549">
              <w:rPr>
                <w:rFonts w:ascii="Arial" w:hAnsi="Arial" w:cs="Arial"/>
                <w:sz w:val="20"/>
                <w:szCs w:val="20"/>
              </w:rPr>
              <w:t xml:space="preserve"> o fluxo de comunicação e trabalho em rede com as demais políticas públicas.</w:t>
            </w:r>
          </w:p>
          <w:p w14:paraId="7D543C7C" w14:textId="1B35559F" w:rsidR="00AF20F8" w:rsidRPr="00440549" w:rsidRDefault="00AF20F8" w:rsidP="00AF20F8">
            <w:pPr>
              <w:tabs>
                <w:tab w:val="left" w:pos="0"/>
              </w:tabs>
              <w:suppressAutoHyphens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E790124" w14:textId="2087CD36" w:rsidR="00273386" w:rsidRPr="00440549" w:rsidRDefault="00F406BC" w:rsidP="00273386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Número</w:t>
            </w:r>
            <w:r w:rsidR="00273386" w:rsidRPr="00440549">
              <w:rPr>
                <w:rFonts w:ascii="Arial" w:hAnsi="Arial" w:cs="Arial"/>
                <w:sz w:val="20"/>
                <w:szCs w:val="20"/>
              </w:rPr>
              <w:t xml:space="preserve"> de parcerias firmadas com instituições locais.</w:t>
            </w:r>
          </w:p>
          <w:p w14:paraId="332DB4CB" w14:textId="319C6C98" w:rsidR="00273386" w:rsidRPr="00440549" w:rsidRDefault="00F406BC" w:rsidP="00273386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Quantidade</w:t>
            </w:r>
            <w:r w:rsidR="00273386" w:rsidRPr="00440549">
              <w:rPr>
                <w:rFonts w:ascii="Arial" w:hAnsi="Arial" w:cs="Arial"/>
                <w:sz w:val="20"/>
                <w:szCs w:val="20"/>
              </w:rPr>
              <w:t xml:space="preserve"> de ações integradas realizadas por semestre.</w:t>
            </w:r>
          </w:p>
          <w:p w14:paraId="7B7DAD2E" w14:textId="18B287F9" w:rsidR="00273386" w:rsidRPr="00440549" w:rsidRDefault="00F406BC" w:rsidP="00273386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Percentual</w:t>
            </w:r>
            <w:r w:rsidR="00273386" w:rsidRPr="00440549">
              <w:rPr>
                <w:rFonts w:ascii="Arial" w:hAnsi="Arial" w:cs="Arial"/>
                <w:sz w:val="20"/>
                <w:szCs w:val="20"/>
              </w:rPr>
              <w:t xml:space="preserve"> de encaminhamentos efetivados para outros serviços.</w:t>
            </w:r>
          </w:p>
          <w:p w14:paraId="1F69AAF5" w14:textId="54F2A922" w:rsidR="00273386" w:rsidRPr="00440549" w:rsidRDefault="00F406BC" w:rsidP="00273386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Avaliação</w:t>
            </w:r>
            <w:r w:rsidR="00273386" w:rsidRPr="00440549">
              <w:rPr>
                <w:rFonts w:ascii="Arial" w:hAnsi="Arial" w:cs="Arial"/>
                <w:sz w:val="20"/>
                <w:szCs w:val="20"/>
              </w:rPr>
              <w:t xml:space="preserve"> de retorno e satisfação entre os parceiros.</w:t>
            </w:r>
          </w:p>
          <w:p w14:paraId="02199A9F" w14:textId="77777777" w:rsidR="00AF20F8" w:rsidRPr="00440549" w:rsidRDefault="00AF20F8" w:rsidP="00AF20F8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49" w:type="dxa"/>
          </w:tcPr>
          <w:p w14:paraId="369B8F75" w14:textId="0D4C685C" w:rsidR="00273386" w:rsidRPr="00440549" w:rsidRDefault="00F406BC" w:rsidP="00273386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Termos</w:t>
            </w:r>
            <w:r w:rsidR="00273386" w:rsidRPr="00440549">
              <w:rPr>
                <w:rFonts w:ascii="Arial" w:hAnsi="Arial" w:cs="Arial"/>
                <w:sz w:val="20"/>
                <w:szCs w:val="20"/>
              </w:rPr>
              <w:t xml:space="preserve"> de parceria e registros de cooperação.</w:t>
            </w:r>
          </w:p>
          <w:p w14:paraId="08DB4F47" w14:textId="4DDC92DB" w:rsidR="00273386" w:rsidRPr="00440549" w:rsidRDefault="00F406BC" w:rsidP="00273386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Relatórios</w:t>
            </w:r>
            <w:r w:rsidR="00273386" w:rsidRPr="00440549">
              <w:rPr>
                <w:rFonts w:ascii="Arial" w:hAnsi="Arial" w:cs="Arial"/>
                <w:sz w:val="20"/>
                <w:szCs w:val="20"/>
              </w:rPr>
              <w:t xml:space="preserve"> de reuniões e eventos intersetoriais.</w:t>
            </w:r>
          </w:p>
          <w:p w14:paraId="607D0D1D" w14:textId="0AA3FFDD" w:rsidR="00273386" w:rsidRPr="00440549" w:rsidRDefault="00F406BC" w:rsidP="00273386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Fichas</w:t>
            </w:r>
            <w:r w:rsidR="00273386" w:rsidRPr="00440549">
              <w:rPr>
                <w:rFonts w:ascii="Arial" w:hAnsi="Arial" w:cs="Arial"/>
                <w:sz w:val="20"/>
                <w:szCs w:val="20"/>
              </w:rPr>
              <w:t xml:space="preserve"> de encaminhamento e retorno.</w:t>
            </w:r>
          </w:p>
          <w:p w14:paraId="21D2D46E" w14:textId="77777777" w:rsidR="00AF20F8" w:rsidRPr="00440549" w:rsidRDefault="00AF20F8" w:rsidP="00273386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F20F8" w:rsidRPr="00440549" w14:paraId="0022FF1B" w14:textId="77777777">
        <w:tc>
          <w:tcPr>
            <w:tcW w:w="3111" w:type="dxa"/>
          </w:tcPr>
          <w:p w14:paraId="182D01C0" w14:textId="77777777" w:rsidR="00440549" w:rsidRDefault="00440549" w:rsidP="00AF20F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E88C285" w14:textId="558987D6" w:rsidR="00AF20F8" w:rsidRPr="00440549" w:rsidRDefault="00AF20F8" w:rsidP="00AF20F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/>
                <w:bCs/>
                <w:sz w:val="20"/>
                <w:szCs w:val="20"/>
              </w:rPr>
              <w:t>4.</w:t>
            </w:r>
            <w:r w:rsidRPr="004405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40549">
              <w:rPr>
                <w:rStyle w:val="Forte"/>
                <w:rFonts w:ascii="Arial" w:hAnsi="Arial" w:cs="Arial"/>
                <w:b w:val="0"/>
                <w:bCs w:val="0"/>
                <w:sz w:val="20"/>
                <w:szCs w:val="20"/>
              </w:rPr>
              <w:t>Estimular práticas de cuidado e bem-estar</w:t>
            </w:r>
            <w:r w:rsidRPr="00440549">
              <w:rPr>
                <w:rFonts w:ascii="Arial" w:hAnsi="Arial" w:cs="Arial"/>
                <w:sz w:val="20"/>
                <w:szCs w:val="20"/>
              </w:rPr>
              <w:t>, incentivando hábitos saudáveis, a valorização da autoestima e o autocuidado como formas de fortalecimento emocional e social dos participantes.</w:t>
            </w:r>
          </w:p>
        </w:tc>
        <w:tc>
          <w:tcPr>
            <w:tcW w:w="3547" w:type="dxa"/>
          </w:tcPr>
          <w:p w14:paraId="7B30FF6D" w14:textId="77777777" w:rsidR="00AF20F8" w:rsidRPr="00440549" w:rsidRDefault="00AF20F8" w:rsidP="00AF20F8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Melhoria da autoestima e da autoconfiança dos participantes.</w:t>
            </w:r>
          </w:p>
          <w:p w14:paraId="21C3F176" w14:textId="77777777" w:rsidR="00AF20F8" w:rsidRPr="00440549" w:rsidRDefault="00AF20F8" w:rsidP="00AF20F8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Adoção de hábitos saudáveis e de autocuidado.</w:t>
            </w:r>
          </w:p>
          <w:p w14:paraId="7512EEE4" w14:textId="77777777" w:rsidR="00AF20F8" w:rsidRPr="00440549" w:rsidRDefault="00AF20F8" w:rsidP="00AF20F8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Promoção do equilíbrio emocional e da convivência harmoniosa nos grupos e nas famílias.</w:t>
            </w:r>
          </w:p>
          <w:p w14:paraId="0B1AF2A7" w14:textId="77777777" w:rsidR="00AF20F8" w:rsidRPr="00440549" w:rsidRDefault="00AF20F8" w:rsidP="00AF20F8">
            <w:pPr>
              <w:tabs>
                <w:tab w:val="left" w:pos="0"/>
              </w:tabs>
              <w:suppressAutoHyphens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9BFB2A3" w14:textId="390FE8DC" w:rsidR="00AF20F8" w:rsidRPr="00440549" w:rsidRDefault="00F406BC" w:rsidP="00AF20F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Realizar</w:t>
            </w:r>
            <w:r w:rsidR="00AF20F8" w:rsidRPr="00440549">
              <w:rPr>
                <w:rFonts w:ascii="Arial" w:hAnsi="Arial" w:cs="Arial"/>
                <w:sz w:val="20"/>
                <w:szCs w:val="20"/>
              </w:rPr>
              <w:t xml:space="preserve"> encontros mensais voltados à promoção da saúde mental, autoestima e autocuidado.</w:t>
            </w:r>
          </w:p>
          <w:p w14:paraId="0A34DDE0" w14:textId="40E59AEC" w:rsidR="00AF20F8" w:rsidRPr="00440549" w:rsidRDefault="00F406BC" w:rsidP="00AF20F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Desenvolver</w:t>
            </w:r>
            <w:r w:rsidR="00AF20F8" w:rsidRPr="00440549">
              <w:rPr>
                <w:rFonts w:ascii="Arial" w:hAnsi="Arial" w:cs="Arial"/>
                <w:sz w:val="20"/>
                <w:szCs w:val="20"/>
              </w:rPr>
              <w:t xml:space="preserve"> atividades físicas, de relaxamento ou expressão corporal, adaptadas às diferentes idades.</w:t>
            </w:r>
          </w:p>
          <w:p w14:paraId="293098DE" w14:textId="5750BE1E" w:rsidR="00AF20F8" w:rsidRPr="00440549" w:rsidRDefault="00F406BC" w:rsidP="00AF20F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lastRenderedPageBreak/>
              <w:t> Incentivar</w:t>
            </w:r>
            <w:r w:rsidR="00AF20F8" w:rsidRPr="00440549">
              <w:rPr>
                <w:rFonts w:ascii="Arial" w:hAnsi="Arial" w:cs="Arial"/>
                <w:sz w:val="20"/>
                <w:szCs w:val="20"/>
              </w:rPr>
              <w:t xml:space="preserve"> hábitos de vida saudável entre os usuários e suas famílias.</w:t>
            </w:r>
          </w:p>
          <w:p w14:paraId="486542DB" w14:textId="626F8BF4" w:rsidR="00AF20F8" w:rsidRPr="00440549" w:rsidRDefault="00F406BC" w:rsidP="00AF20F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Acompanhar</w:t>
            </w:r>
            <w:r w:rsidR="00AF20F8" w:rsidRPr="00440549">
              <w:rPr>
                <w:rFonts w:ascii="Arial" w:hAnsi="Arial" w:cs="Arial"/>
                <w:sz w:val="20"/>
                <w:szCs w:val="20"/>
              </w:rPr>
              <w:t xml:space="preserve"> a evolução dos participantes, observando melhora nas relações interpessoais e na autoconfiança.</w:t>
            </w:r>
          </w:p>
          <w:p w14:paraId="14E112AF" w14:textId="77777777" w:rsidR="00AF20F8" w:rsidRPr="00440549" w:rsidRDefault="00AF20F8" w:rsidP="00AF20F8">
            <w:pPr>
              <w:tabs>
                <w:tab w:val="left" w:pos="0"/>
              </w:tabs>
              <w:suppressAutoHyphens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9194928" w14:textId="2B65DF24" w:rsidR="00273386" w:rsidRPr="00440549" w:rsidRDefault="00F406BC" w:rsidP="00273386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lastRenderedPageBreak/>
              <w:t> Número</w:t>
            </w:r>
            <w:r w:rsidR="00273386" w:rsidRPr="00440549">
              <w:rPr>
                <w:rFonts w:ascii="Arial" w:hAnsi="Arial" w:cs="Arial"/>
                <w:sz w:val="20"/>
                <w:szCs w:val="20"/>
              </w:rPr>
              <w:t xml:space="preserve"> de encontros e oficinas voltados ao autocuidado e bem-estar.</w:t>
            </w:r>
          </w:p>
          <w:p w14:paraId="1A184878" w14:textId="2F483188" w:rsidR="00273386" w:rsidRPr="00440549" w:rsidRDefault="00F406BC" w:rsidP="00273386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Participação</w:t>
            </w:r>
            <w:r w:rsidR="00273386" w:rsidRPr="00440549">
              <w:rPr>
                <w:rFonts w:ascii="Arial" w:hAnsi="Arial" w:cs="Arial"/>
                <w:sz w:val="20"/>
                <w:szCs w:val="20"/>
              </w:rPr>
              <w:t xml:space="preserve"> média dos usuários nessas atividades.</w:t>
            </w:r>
          </w:p>
          <w:p w14:paraId="30A0DB44" w14:textId="566FC9A1" w:rsidR="00273386" w:rsidRPr="00440549" w:rsidRDefault="00F406BC" w:rsidP="00273386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Relatos</w:t>
            </w:r>
            <w:r w:rsidR="00273386" w:rsidRPr="00440549">
              <w:rPr>
                <w:rFonts w:ascii="Arial" w:hAnsi="Arial" w:cs="Arial"/>
                <w:sz w:val="20"/>
                <w:szCs w:val="20"/>
              </w:rPr>
              <w:t xml:space="preserve"> de melhora na autoestima e nas relações interpessoais.</w:t>
            </w:r>
          </w:p>
          <w:p w14:paraId="260897F8" w14:textId="6BCCD573" w:rsidR="00273386" w:rsidRPr="00440549" w:rsidRDefault="00F406BC" w:rsidP="00273386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lastRenderedPageBreak/>
              <w:t> Redução</w:t>
            </w:r>
            <w:r w:rsidR="00273386" w:rsidRPr="00440549">
              <w:rPr>
                <w:rFonts w:ascii="Arial" w:hAnsi="Arial" w:cs="Arial"/>
                <w:sz w:val="20"/>
                <w:szCs w:val="20"/>
              </w:rPr>
              <w:t xml:space="preserve"> de casos de isolamento e apatia entre os participantes.</w:t>
            </w:r>
          </w:p>
          <w:p w14:paraId="7F215CC7" w14:textId="77777777" w:rsidR="00AF20F8" w:rsidRPr="00440549" w:rsidRDefault="00AF20F8" w:rsidP="00AF20F8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49" w:type="dxa"/>
          </w:tcPr>
          <w:p w14:paraId="2392DCB2" w14:textId="79E0B924" w:rsidR="00273386" w:rsidRPr="00440549" w:rsidRDefault="00F406BC" w:rsidP="00273386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lastRenderedPageBreak/>
              <w:t> Registros</w:t>
            </w:r>
            <w:r w:rsidR="00273386" w:rsidRPr="00440549">
              <w:rPr>
                <w:rFonts w:ascii="Arial" w:hAnsi="Arial" w:cs="Arial"/>
                <w:sz w:val="20"/>
                <w:szCs w:val="20"/>
              </w:rPr>
              <w:t xml:space="preserve"> de frequência e relatórios de atividades.</w:t>
            </w:r>
          </w:p>
          <w:p w14:paraId="5429605F" w14:textId="5E1DF4DC" w:rsidR="00273386" w:rsidRPr="00440549" w:rsidRDefault="00F406BC" w:rsidP="00273386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t> Fichas</w:t>
            </w:r>
            <w:r w:rsidR="00273386" w:rsidRPr="00440549">
              <w:rPr>
                <w:rFonts w:ascii="Arial" w:hAnsi="Arial" w:cs="Arial"/>
                <w:sz w:val="20"/>
                <w:szCs w:val="20"/>
              </w:rPr>
              <w:t xml:space="preserve"> de acompanhamento individual.</w:t>
            </w:r>
          </w:p>
          <w:p w14:paraId="5262EFD5" w14:textId="0181741A" w:rsidR="00273386" w:rsidRPr="00440549" w:rsidRDefault="00F406BC" w:rsidP="00273386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40549">
              <w:rPr>
                <w:rFonts w:ascii="Arial" w:hAnsi="Arial" w:cs="Arial"/>
                <w:sz w:val="20"/>
                <w:szCs w:val="20"/>
              </w:rPr>
              <w:lastRenderedPageBreak/>
              <w:t> Avaliações</w:t>
            </w:r>
            <w:r w:rsidR="00273386" w:rsidRPr="00440549">
              <w:rPr>
                <w:rFonts w:ascii="Arial" w:hAnsi="Arial" w:cs="Arial"/>
                <w:sz w:val="20"/>
                <w:szCs w:val="20"/>
              </w:rPr>
              <w:t xml:space="preserve"> qualitativas aplicadas após as oficinas.</w:t>
            </w:r>
          </w:p>
          <w:p w14:paraId="1E8F725C" w14:textId="77777777" w:rsidR="00AF20F8" w:rsidRPr="00440549" w:rsidRDefault="00AF20F8" w:rsidP="00AF20F8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4A95E8B2" w14:textId="740CD16C" w:rsidR="00167D74" w:rsidRPr="00440549" w:rsidRDefault="00167D74">
      <w:pPr>
        <w:rPr>
          <w:rFonts w:ascii="Arial" w:hAnsi="Arial" w:cs="Arial"/>
          <w:b/>
          <w:bCs/>
        </w:rPr>
      </w:pPr>
    </w:p>
    <w:p w14:paraId="5BB14A2C" w14:textId="77777777" w:rsidR="00AF20F8" w:rsidRPr="00440549" w:rsidRDefault="00AF20F8">
      <w:pPr>
        <w:rPr>
          <w:rFonts w:ascii="Arial" w:hAnsi="Arial" w:cs="Arial"/>
          <w:b/>
          <w:bCs/>
        </w:rPr>
      </w:pPr>
    </w:p>
    <w:p w14:paraId="1C254026" w14:textId="6DB2EC21" w:rsidR="00004669" w:rsidRPr="00440549" w:rsidRDefault="00FC3F10">
      <w:pPr>
        <w:rPr>
          <w:rFonts w:ascii="Arial" w:hAnsi="Arial" w:cs="Arial"/>
          <w:b/>
          <w:bCs/>
        </w:rPr>
      </w:pPr>
      <w:bookmarkStart w:id="1" w:name="_Hlk213834961"/>
      <w:r w:rsidRPr="00440549">
        <w:rPr>
          <w:rFonts w:ascii="Arial" w:hAnsi="Arial" w:cs="Arial"/>
          <w:b/>
          <w:bCs/>
        </w:rPr>
        <w:t>10 – FORMA DE EXECUÇÃO DA ATIVIDADE/PROJETO</w:t>
      </w:r>
    </w:p>
    <w:p w14:paraId="5C1AADF9" w14:textId="77777777" w:rsidR="00004669" w:rsidRPr="00440549" w:rsidRDefault="00004669">
      <w:pPr>
        <w:rPr>
          <w:rFonts w:ascii="Arial" w:hAnsi="Arial" w:cs="Arial"/>
          <w:b/>
          <w:bCs/>
        </w:rPr>
      </w:pPr>
    </w:p>
    <w:p w14:paraId="0690FDD5" w14:textId="77777777" w:rsidR="00004669" w:rsidRPr="00440549" w:rsidRDefault="00FC3F10">
      <w:pPr>
        <w:rPr>
          <w:rFonts w:ascii="Arial" w:hAnsi="Arial" w:cs="Arial"/>
          <w:b/>
          <w:bCs/>
          <w:color w:val="FF0000"/>
        </w:rPr>
      </w:pPr>
      <w:r w:rsidRPr="00440549">
        <w:rPr>
          <w:rFonts w:ascii="Arial" w:hAnsi="Arial" w:cs="Arial"/>
          <w:b/>
          <w:bCs/>
          <w:highlight w:val="yellow"/>
        </w:rPr>
        <w:t>10.1 – Cronograma de Atividades Propostas</w:t>
      </w:r>
    </w:p>
    <w:p w14:paraId="3289AE9C" w14:textId="50CD231F" w:rsidR="007B6D2F" w:rsidRDefault="007B6D2F">
      <w:pPr>
        <w:rPr>
          <w:rFonts w:ascii="Arial" w:hAnsi="Arial" w:cs="Arial"/>
          <w:b/>
          <w:bCs/>
          <w:sz w:val="26"/>
          <w:szCs w:val="26"/>
        </w:rPr>
      </w:pPr>
    </w:p>
    <w:p w14:paraId="68C9374C" w14:textId="0A5B530D" w:rsidR="00440549" w:rsidRDefault="00440549">
      <w:pPr>
        <w:rPr>
          <w:rFonts w:ascii="Arial" w:hAnsi="Arial" w:cs="Arial"/>
          <w:b/>
          <w:bCs/>
          <w:sz w:val="26"/>
          <w:szCs w:val="26"/>
        </w:rPr>
      </w:pPr>
    </w:p>
    <w:p w14:paraId="6C8DD789" w14:textId="18929D5B" w:rsidR="00440549" w:rsidRDefault="00440549">
      <w:pPr>
        <w:rPr>
          <w:rFonts w:ascii="Arial" w:hAnsi="Arial" w:cs="Arial"/>
          <w:b/>
          <w:bCs/>
          <w:sz w:val="26"/>
          <w:szCs w:val="26"/>
        </w:rPr>
      </w:pPr>
    </w:p>
    <w:p w14:paraId="4BAB65D4" w14:textId="096E5195" w:rsidR="00440549" w:rsidRDefault="00440549">
      <w:pPr>
        <w:rPr>
          <w:rFonts w:ascii="Arial" w:hAnsi="Arial" w:cs="Arial"/>
          <w:b/>
          <w:bCs/>
          <w:sz w:val="26"/>
          <w:szCs w:val="26"/>
        </w:rPr>
      </w:pPr>
    </w:p>
    <w:p w14:paraId="683C7341" w14:textId="721E724E" w:rsidR="00440549" w:rsidRDefault="00440549">
      <w:pPr>
        <w:rPr>
          <w:rFonts w:ascii="Arial" w:hAnsi="Arial" w:cs="Arial"/>
          <w:b/>
          <w:bCs/>
          <w:sz w:val="26"/>
          <w:szCs w:val="26"/>
        </w:rPr>
      </w:pPr>
    </w:p>
    <w:p w14:paraId="1514178B" w14:textId="3ED7F70E" w:rsidR="00440549" w:rsidRDefault="00440549">
      <w:pPr>
        <w:rPr>
          <w:rFonts w:ascii="Arial" w:hAnsi="Arial" w:cs="Arial"/>
          <w:b/>
          <w:bCs/>
          <w:sz w:val="26"/>
          <w:szCs w:val="26"/>
        </w:rPr>
      </w:pPr>
    </w:p>
    <w:p w14:paraId="7E2D9977" w14:textId="36657214" w:rsidR="00440549" w:rsidRDefault="00440549">
      <w:pPr>
        <w:rPr>
          <w:rFonts w:ascii="Arial" w:hAnsi="Arial" w:cs="Arial"/>
          <w:b/>
          <w:bCs/>
          <w:sz w:val="26"/>
          <w:szCs w:val="26"/>
        </w:rPr>
      </w:pPr>
    </w:p>
    <w:p w14:paraId="6CD628E1" w14:textId="6EEB21BE" w:rsidR="00440549" w:rsidRDefault="00440549">
      <w:pPr>
        <w:rPr>
          <w:rFonts w:ascii="Arial" w:hAnsi="Arial" w:cs="Arial"/>
          <w:b/>
          <w:bCs/>
          <w:sz w:val="26"/>
          <w:szCs w:val="26"/>
        </w:rPr>
      </w:pPr>
    </w:p>
    <w:p w14:paraId="4D7A6657" w14:textId="6BB4FC3B" w:rsidR="00440549" w:rsidRDefault="00440549">
      <w:pPr>
        <w:rPr>
          <w:rFonts w:ascii="Arial" w:hAnsi="Arial" w:cs="Arial"/>
          <w:b/>
          <w:bCs/>
          <w:sz w:val="26"/>
          <w:szCs w:val="26"/>
        </w:rPr>
      </w:pPr>
    </w:p>
    <w:p w14:paraId="193D6177" w14:textId="62D0D9C9" w:rsidR="00440549" w:rsidRDefault="00440549">
      <w:pPr>
        <w:rPr>
          <w:rFonts w:ascii="Arial" w:hAnsi="Arial" w:cs="Arial"/>
          <w:b/>
          <w:bCs/>
          <w:sz w:val="26"/>
          <w:szCs w:val="26"/>
        </w:rPr>
      </w:pPr>
    </w:p>
    <w:p w14:paraId="013FDFC5" w14:textId="0A7843B0" w:rsidR="00440549" w:rsidRDefault="00440549">
      <w:pPr>
        <w:rPr>
          <w:rFonts w:ascii="Arial" w:hAnsi="Arial" w:cs="Arial"/>
          <w:b/>
          <w:bCs/>
          <w:sz w:val="26"/>
          <w:szCs w:val="26"/>
        </w:rPr>
      </w:pPr>
    </w:p>
    <w:p w14:paraId="42C9767A" w14:textId="77777777" w:rsidR="00440549" w:rsidRPr="00440549" w:rsidRDefault="00440549">
      <w:pPr>
        <w:rPr>
          <w:rFonts w:ascii="Arial" w:hAnsi="Arial" w:cs="Arial"/>
          <w:b/>
          <w:bCs/>
          <w:sz w:val="26"/>
          <w:szCs w:val="26"/>
        </w:rPr>
      </w:pPr>
    </w:p>
    <w:tbl>
      <w:tblPr>
        <w:tblStyle w:val="Tabelacomgrade"/>
        <w:tblpPr w:leftFromText="141" w:rightFromText="141" w:vertAnchor="text" w:horzAnchor="margin" w:tblpY="37"/>
        <w:tblW w:w="14850" w:type="dxa"/>
        <w:tblLook w:val="04A0" w:firstRow="1" w:lastRow="0" w:firstColumn="1" w:lastColumn="0" w:noHBand="0" w:noVBand="1"/>
      </w:tblPr>
      <w:tblGrid>
        <w:gridCol w:w="2297"/>
        <w:gridCol w:w="3678"/>
        <w:gridCol w:w="737"/>
        <w:gridCol w:w="737"/>
        <w:gridCol w:w="737"/>
        <w:gridCol w:w="737"/>
        <w:gridCol w:w="737"/>
        <w:gridCol w:w="737"/>
        <w:gridCol w:w="768"/>
        <w:gridCol w:w="737"/>
        <w:gridCol w:w="737"/>
        <w:gridCol w:w="737"/>
        <w:gridCol w:w="737"/>
        <w:gridCol w:w="737"/>
      </w:tblGrid>
      <w:tr w:rsidR="00004669" w:rsidRPr="00440549" w14:paraId="4AB3000C" w14:textId="77777777">
        <w:tc>
          <w:tcPr>
            <w:tcW w:w="2297" w:type="dxa"/>
            <w:vMerge w:val="restart"/>
            <w:shd w:val="clear" w:color="auto" w:fill="D0CECE" w:themeFill="background2" w:themeFillShade="E6"/>
            <w:vAlign w:val="center"/>
          </w:tcPr>
          <w:p w14:paraId="0CBF0D88" w14:textId="77777777" w:rsidR="00004669" w:rsidRPr="00440549" w:rsidRDefault="00FC3F10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lastRenderedPageBreak/>
              <w:t>OBJETIVO ESPECÍFICO</w:t>
            </w:r>
          </w:p>
        </w:tc>
        <w:tc>
          <w:tcPr>
            <w:tcW w:w="3678" w:type="dxa"/>
            <w:vMerge w:val="restart"/>
            <w:shd w:val="clear" w:color="auto" w:fill="D0CECE" w:themeFill="background2" w:themeFillShade="E6"/>
          </w:tcPr>
          <w:p w14:paraId="1876CD49" w14:textId="77777777" w:rsidR="00004669" w:rsidRPr="00440549" w:rsidRDefault="00FC3F10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DESCRIÇÃO DAS ATIVIDADES QUE SERÃO IMPLEMENTADAS PARA O ALCANCE DOS OBJETIVOS</w:t>
            </w:r>
          </w:p>
        </w:tc>
        <w:tc>
          <w:tcPr>
            <w:tcW w:w="737" w:type="dxa"/>
            <w:shd w:val="clear" w:color="auto" w:fill="D0CECE" w:themeFill="background2" w:themeFillShade="E6"/>
          </w:tcPr>
          <w:p w14:paraId="20AE29CF" w14:textId="77777777" w:rsidR="00004669" w:rsidRPr="00440549" w:rsidRDefault="00FC3F10">
            <w:pPr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MÊS</w:t>
            </w:r>
          </w:p>
        </w:tc>
        <w:tc>
          <w:tcPr>
            <w:tcW w:w="737" w:type="dxa"/>
            <w:shd w:val="clear" w:color="auto" w:fill="D0CECE" w:themeFill="background2" w:themeFillShade="E6"/>
          </w:tcPr>
          <w:p w14:paraId="5486BE31" w14:textId="77777777" w:rsidR="00004669" w:rsidRPr="00440549" w:rsidRDefault="00FC3F10">
            <w:pPr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MÊS</w:t>
            </w:r>
          </w:p>
        </w:tc>
        <w:tc>
          <w:tcPr>
            <w:tcW w:w="737" w:type="dxa"/>
            <w:shd w:val="clear" w:color="auto" w:fill="D0CECE" w:themeFill="background2" w:themeFillShade="E6"/>
          </w:tcPr>
          <w:p w14:paraId="503B4F64" w14:textId="77777777" w:rsidR="00004669" w:rsidRPr="00440549" w:rsidRDefault="00FC3F10">
            <w:pPr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MÊS</w:t>
            </w:r>
          </w:p>
        </w:tc>
        <w:tc>
          <w:tcPr>
            <w:tcW w:w="737" w:type="dxa"/>
            <w:shd w:val="clear" w:color="auto" w:fill="D0CECE" w:themeFill="background2" w:themeFillShade="E6"/>
          </w:tcPr>
          <w:p w14:paraId="0E619742" w14:textId="77777777" w:rsidR="00004669" w:rsidRPr="00440549" w:rsidRDefault="00FC3F10">
            <w:pPr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MÊS</w:t>
            </w:r>
          </w:p>
        </w:tc>
        <w:tc>
          <w:tcPr>
            <w:tcW w:w="737" w:type="dxa"/>
            <w:shd w:val="clear" w:color="auto" w:fill="D0CECE" w:themeFill="background2" w:themeFillShade="E6"/>
          </w:tcPr>
          <w:p w14:paraId="50F46FFB" w14:textId="77777777" w:rsidR="00004669" w:rsidRPr="00440549" w:rsidRDefault="00FC3F10">
            <w:pPr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MÊS</w:t>
            </w:r>
          </w:p>
        </w:tc>
        <w:tc>
          <w:tcPr>
            <w:tcW w:w="737" w:type="dxa"/>
            <w:shd w:val="clear" w:color="auto" w:fill="D0CECE" w:themeFill="background2" w:themeFillShade="E6"/>
          </w:tcPr>
          <w:p w14:paraId="4C78C214" w14:textId="77777777" w:rsidR="00004669" w:rsidRPr="00440549" w:rsidRDefault="00FC3F10">
            <w:pPr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MÊS</w:t>
            </w:r>
          </w:p>
        </w:tc>
        <w:tc>
          <w:tcPr>
            <w:tcW w:w="768" w:type="dxa"/>
            <w:shd w:val="clear" w:color="auto" w:fill="D0CECE" w:themeFill="background2" w:themeFillShade="E6"/>
          </w:tcPr>
          <w:p w14:paraId="4FBA678F" w14:textId="77777777" w:rsidR="00004669" w:rsidRPr="00440549" w:rsidRDefault="00FC3F10">
            <w:pPr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MÊS</w:t>
            </w:r>
          </w:p>
        </w:tc>
        <w:tc>
          <w:tcPr>
            <w:tcW w:w="737" w:type="dxa"/>
            <w:shd w:val="clear" w:color="auto" w:fill="D0CECE" w:themeFill="background2" w:themeFillShade="E6"/>
          </w:tcPr>
          <w:p w14:paraId="3D23C12D" w14:textId="77777777" w:rsidR="00004669" w:rsidRPr="00440549" w:rsidRDefault="00FC3F10">
            <w:pPr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MÊS</w:t>
            </w:r>
          </w:p>
        </w:tc>
        <w:tc>
          <w:tcPr>
            <w:tcW w:w="737" w:type="dxa"/>
            <w:shd w:val="clear" w:color="auto" w:fill="D0CECE" w:themeFill="background2" w:themeFillShade="E6"/>
          </w:tcPr>
          <w:p w14:paraId="1FB6A83A" w14:textId="77777777" w:rsidR="00004669" w:rsidRPr="00440549" w:rsidRDefault="00FC3F10">
            <w:pPr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MÊS</w:t>
            </w:r>
          </w:p>
        </w:tc>
        <w:tc>
          <w:tcPr>
            <w:tcW w:w="737" w:type="dxa"/>
            <w:shd w:val="clear" w:color="auto" w:fill="D0CECE" w:themeFill="background2" w:themeFillShade="E6"/>
          </w:tcPr>
          <w:p w14:paraId="3D607A7C" w14:textId="77777777" w:rsidR="00004669" w:rsidRPr="00440549" w:rsidRDefault="00FC3F10">
            <w:pPr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MÊS</w:t>
            </w:r>
          </w:p>
        </w:tc>
        <w:tc>
          <w:tcPr>
            <w:tcW w:w="737" w:type="dxa"/>
            <w:shd w:val="clear" w:color="auto" w:fill="D0CECE" w:themeFill="background2" w:themeFillShade="E6"/>
          </w:tcPr>
          <w:p w14:paraId="3947B07A" w14:textId="77777777" w:rsidR="00004669" w:rsidRPr="00440549" w:rsidRDefault="00FC3F10">
            <w:pPr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MÊS</w:t>
            </w:r>
          </w:p>
        </w:tc>
        <w:tc>
          <w:tcPr>
            <w:tcW w:w="737" w:type="dxa"/>
            <w:shd w:val="clear" w:color="auto" w:fill="D0CECE" w:themeFill="background2" w:themeFillShade="E6"/>
          </w:tcPr>
          <w:p w14:paraId="0E4A1276" w14:textId="77777777" w:rsidR="00004669" w:rsidRPr="00440549" w:rsidRDefault="00FC3F10">
            <w:pPr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MÊS</w:t>
            </w:r>
          </w:p>
        </w:tc>
      </w:tr>
      <w:tr w:rsidR="00004669" w:rsidRPr="00440549" w14:paraId="7EA01B3F" w14:textId="77777777">
        <w:trPr>
          <w:trHeight w:val="380"/>
        </w:trPr>
        <w:tc>
          <w:tcPr>
            <w:tcW w:w="2297" w:type="dxa"/>
            <w:vMerge/>
            <w:shd w:val="clear" w:color="auto" w:fill="D0CECE" w:themeFill="background2" w:themeFillShade="E6"/>
          </w:tcPr>
          <w:p w14:paraId="5015BBA1" w14:textId="77777777" w:rsidR="00004669" w:rsidRPr="00440549" w:rsidRDefault="00004669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3678" w:type="dxa"/>
            <w:vMerge/>
            <w:shd w:val="clear" w:color="auto" w:fill="D0CECE" w:themeFill="background2" w:themeFillShade="E6"/>
          </w:tcPr>
          <w:p w14:paraId="6CCBDF36" w14:textId="77777777" w:rsidR="00004669" w:rsidRPr="00440549" w:rsidRDefault="00004669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shd w:val="clear" w:color="auto" w:fill="D0CECE" w:themeFill="background2" w:themeFillShade="E6"/>
            <w:vAlign w:val="center"/>
          </w:tcPr>
          <w:p w14:paraId="643EFEA5" w14:textId="77777777" w:rsidR="00004669" w:rsidRPr="00440549" w:rsidRDefault="00FC3F10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1</w:t>
            </w:r>
          </w:p>
        </w:tc>
        <w:tc>
          <w:tcPr>
            <w:tcW w:w="737" w:type="dxa"/>
            <w:shd w:val="clear" w:color="auto" w:fill="D0CECE" w:themeFill="background2" w:themeFillShade="E6"/>
            <w:vAlign w:val="center"/>
          </w:tcPr>
          <w:p w14:paraId="5FBBECA9" w14:textId="77777777" w:rsidR="00004669" w:rsidRPr="00440549" w:rsidRDefault="00FC3F10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2</w:t>
            </w:r>
          </w:p>
        </w:tc>
        <w:tc>
          <w:tcPr>
            <w:tcW w:w="737" w:type="dxa"/>
            <w:shd w:val="clear" w:color="auto" w:fill="D0CECE" w:themeFill="background2" w:themeFillShade="E6"/>
            <w:vAlign w:val="center"/>
          </w:tcPr>
          <w:p w14:paraId="4772FEBD" w14:textId="77777777" w:rsidR="00004669" w:rsidRPr="00440549" w:rsidRDefault="00FC3F10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3</w:t>
            </w:r>
          </w:p>
        </w:tc>
        <w:tc>
          <w:tcPr>
            <w:tcW w:w="737" w:type="dxa"/>
            <w:shd w:val="clear" w:color="auto" w:fill="D0CECE" w:themeFill="background2" w:themeFillShade="E6"/>
            <w:vAlign w:val="center"/>
          </w:tcPr>
          <w:p w14:paraId="21A36F5B" w14:textId="77777777" w:rsidR="00004669" w:rsidRPr="00440549" w:rsidRDefault="00FC3F10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4</w:t>
            </w:r>
          </w:p>
        </w:tc>
        <w:tc>
          <w:tcPr>
            <w:tcW w:w="737" w:type="dxa"/>
            <w:shd w:val="clear" w:color="auto" w:fill="D0CECE" w:themeFill="background2" w:themeFillShade="E6"/>
            <w:vAlign w:val="center"/>
          </w:tcPr>
          <w:p w14:paraId="15F3AF9B" w14:textId="77777777" w:rsidR="00004669" w:rsidRPr="00440549" w:rsidRDefault="00FC3F10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5</w:t>
            </w:r>
          </w:p>
        </w:tc>
        <w:tc>
          <w:tcPr>
            <w:tcW w:w="737" w:type="dxa"/>
            <w:shd w:val="clear" w:color="auto" w:fill="D0CECE" w:themeFill="background2" w:themeFillShade="E6"/>
            <w:vAlign w:val="center"/>
          </w:tcPr>
          <w:p w14:paraId="40A493F7" w14:textId="77777777" w:rsidR="00004669" w:rsidRPr="00440549" w:rsidRDefault="00FC3F10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6</w:t>
            </w:r>
          </w:p>
        </w:tc>
        <w:tc>
          <w:tcPr>
            <w:tcW w:w="768" w:type="dxa"/>
            <w:shd w:val="clear" w:color="auto" w:fill="D0CECE" w:themeFill="background2" w:themeFillShade="E6"/>
            <w:vAlign w:val="center"/>
          </w:tcPr>
          <w:p w14:paraId="04CD4F96" w14:textId="77777777" w:rsidR="00004669" w:rsidRPr="00440549" w:rsidRDefault="00FC3F10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7</w:t>
            </w:r>
          </w:p>
        </w:tc>
        <w:tc>
          <w:tcPr>
            <w:tcW w:w="737" w:type="dxa"/>
            <w:shd w:val="clear" w:color="auto" w:fill="D0CECE" w:themeFill="background2" w:themeFillShade="E6"/>
            <w:vAlign w:val="center"/>
          </w:tcPr>
          <w:p w14:paraId="5372F3B3" w14:textId="77777777" w:rsidR="00004669" w:rsidRPr="00440549" w:rsidRDefault="00FC3F10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8</w:t>
            </w:r>
          </w:p>
        </w:tc>
        <w:tc>
          <w:tcPr>
            <w:tcW w:w="737" w:type="dxa"/>
            <w:shd w:val="clear" w:color="auto" w:fill="D0CECE" w:themeFill="background2" w:themeFillShade="E6"/>
            <w:vAlign w:val="center"/>
          </w:tcPr>
          <w:p w14:paraId="7BFBFB6E" w14:textId="77777777" w:rsidR="00004669" w:rsidRPr="00440549" w:rsidRDefault="00FC3F10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9</w:t>
            </w:r>
          </w:p>
        </w:tc>
        <w:tc>
          <w:tcPr>
            <w:tcW w:w="737" w:type="dxa"/>
            <w:shd w:val="clear" w:color="auto" w:fill="D0CECE" w:themeFill="background2" w:themeFillShade="E6"/>
            <w:vAlign w:val="center"/>
          </w:tcPr>
          <w:p w14:paraId="0CE9B043" w14:textId="77777777" w:rsidR="00004669" w:rsidRPr="00440549" w:rsidRDefault="00FC3F10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10</w:t>
            </w:r>
          </w:p>
        </w:tc>
        <w:tc>
          <w:tcPr>
            <w:tcW w:w="737" w:type="dxa"/>
            <w:shd w:val="clear" w:color="auto" w:fill="D0CECE" w:themeFill="background2" w:themeFillShade="E6"/>
            <w:vAlign w:val="center"/>
          </w:tcPr>
          <w:p w14:paraId="7C1BB335" w14:textId="77777777" w:rsidR="00004669" w:rsidRPr="00440549" w:rsidRDefault="00FC3F10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11</w:t>
            </w:r>
          </w:p>
        </w:tc>
        <w:tc>
          <w:tcPr>
            <w:tcW w:w="737" w:type="dxa"/>
            <w:shd w:val="clear" w:color="auto" w:fill="D0CECE" w:themeFill="background2" w:themeFillShade="E6"/>
            <w:vAlign w:val="center"/>
          </w:tcPr>
          <w:p w14:paraId="4DB6F349" w14:textId="77777777" w:rsidR="00004669" w:rsidRPr="00440549" w:rsidRDefault="00FC3F10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12</w:t>
            </w:r>
          </w:p>
        </w:tc>
      </w:tr>
      <w:tr w:rsidR="00004669" w:rsidRPr="00440549" w14:paraId="7590F68A" w14:textId="77777777">
        <w:trPr>
          <w:trHeight w:val="149"/>
        </w:trPr>
        <w:tc>
          <w:tcPr>
            <w:tcW w:w="2297" w:type="dxa"/>
            <w:vMerge w:val="restart"/>
          </w:tcPr>
          <w:p w14:paraId="5F423705" w14:textId="6BADC281" w:rsidR="00004669" w:rsidRPr="00440549" w:rsidRDefault="00723F6D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40549">
              <w:rPr>
                <w:rFonts w:ascii="Arial" w:hAnsi="Arial" w:cs="Arial"/>
                <w:sz w:val="22"/>
                <w:szCs w:val="22"/>
              </w:rPr>
              <w:t>Fortalecer vínculos familiares e comunitários</w:t>
            </w:r>
          </w:p>
          <w:p w14:paraId="0A45B3D4" w14:textId="77777777" w:rsidR="00004669" w:rsidRPr="00440549" w:rsidRDefault="00004669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678" w:type="dxa"/>
            <w:vAlign w:val="center"/>
          </w:tcPr>
          <w:p w14:paraId="2F108CE8" w14:textId="4E480279" w:rsidR="00004669" w:rsidRPr="00440549" w:rsidRDefault="00DD0077">
            <w:pPr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440549">
              <w:rPr>
                <w:rFonts w:ascii="Arial" w:hAnsi="Arial" w:cs="Arial"/>
                <w:sz w:val="22"/>
                <w:szCs w:val="22"/>
              </w:rPr>
              <w:t>Planejamento anual das atividades com a equipe técnica e orientadores sociais.</w:t>
            </w:r>
          </w:p>
        </w:tc>
        <w:tc>
          <w:tcPr>
            <w:tcW w:w="737" w:type="dxa"/>
            <w:vAlign w:val="center"/>
          </w:tcPr>
          <w:p w14:paraId="28FA5F4C" w14:textId="2D8E1846" w:rsidR="00004669" w:rsidRPr="00440549" w:rsidRDefault="00DD0077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2826B73C" w14:textId="2A3995F6" w:rsidR="00004669" w:rsidRPr="00440549" w:rsidRDefault="005D4506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70503D5B" w14:textId="02FCD86E" w:rsidR="00004669" w:rsidRPr="00440549" w:rsidRDefault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514EAD9D" w14:textId="3907984D" w:rsidR="00004669" w:rsidRPr="00440549" w:rsidRDefault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52674D0E" w14:textId="736A9F7C" w:rsidR="00004669" w:rsidRPr="00440549" w:rsidRDefault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6003F6F0" w14:textId="5C753CE6" w:rsidR="00004669" w:rsidRPr="00440549" w:rsidRDefault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68" w:type="dxa"/>
            <w:vAlign w:val="center"/>
          </w:tcPr>
          <w:p w14:paraId="132541C3" w14:textId="18AE3047" w:rsidR="00004669" w:rsidRPr="00440549" w:rsidRDefault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175890E3" w14:textId="6D7EDCC5" w:rsidR="00004669" w:rsidRPr="00440549" w:rsidRDefault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3BBB0D09" w14:textId="36E86E9F" w:rsidR="00004669" w:rsidRPr="00440549" w:rsidRDefault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11EFF16E" w14:textId="0DE8A9C0" w:rsidR="00004669" w:rsidRPr="00440549" w:rsidRDefault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3D0DD6A9" w14:textId="31C4D203" w:rsidR="00004669" w:rsidRPr="00440549" w:rsidRDefault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56F0F918" w14:textId="66B99DD2" w:rsidR="00004669" w:rsidRPr="00440549" w:rsidRDefault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</w:tr>
      <w:tr w:rsidR="00004669" w:rsidRPr="00440549" w14:paraId="3497E070" w14:textId="77777777">
        <w:trPr>
          <w:trHeight w:val="149"/>
        </w:trPr>
        <w:tc>
          <w:tcPr>
            <w:tcW w:w="2297" w:type="dxa"/>
            <w:vMerge/>
          </w:tcPr>
          <w:p w14:paraId="554F10C1" w14:textId="77777777" w:rsidR="00004669" w:rsidRPr="00440549" w:rsidRDefault="00004669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678" w:type="dxa"/>
            <w:vAlign w:val="center"/>
          </w:tcPr>
          <w:p w14:paraId="5542A96F" w14:textId="0CCDEEA0" w:rsidR="00004669" w:rsidRPr="00440549" w:rsidRDefault="00DD0077">
            <w:pPr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440549">
              <w:rPr>
                <w:rFonts w:ascii="Arial" w:hAnsi="Arial" w:cs="Arial"/>
                <w:sz w:val="22"/>
                <w:szCs w:val="22"/>
              </w:rPr>
              <w:t>Divulgação, inscrições, matrículas e rematrículas dos usuários.</w:t>
            </w:r>
          </w:p>
        </w:tc>
        <w:tc>
          <w:tcPr>
            <w:tcW w:w="737" w:type="dxa"/>
            <w:vAlign w:val="center"/>
          </w:tcPr>
          <w:p w14:paraId="796AE1AF" w14:textId="3F460946" w:rsidR="00004669" w:rsidRPr="00440549" w:rsidRDefault="00DD0077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1460F907" w14:textId="79E86E3B" w:rsidR="00004669" w:rsidRPr="00440549" w:rsidRDefault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673E3E28" w14:textId="77777777" w:rsidR="00004669" w:rsidRPr="00440549" w:rsidRDefault="00004669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59E382B6" w14:textId="77777777" w:rsidR="00004669" w:rsidRPr="00440549" w:rsidRDefault="00004669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081A5577" w14:textId="77777777" w:rsidR="00004669" w:rsidRPr="00440549" w:rsidRDefault="00004669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754D656F" w14:textId="77777777" w:rsidR="00004669" w:rsidRPr="00440549" w:rsidRDefault="00004669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68" w:type="dxa"/>
            <w:vAlign w:val="center"/>
          </w:tcPr>
          <w:p w14:paraId="35393DCC" w14:textId="77777777" w:rsidR="00004669" w:rsidRPr="00440549" w:rsidRDefault="00004669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7004994B" w14:textId="77777777" w:rsidR="00004669" w:rsidRPr="00440549" w:rsidRDefault="00004669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7B79B872" w14:textId="77777777" w:rsidR="00004669" w:rsidRPr="00440549" w:rsidRDefault="00004669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07A5E454" w14:textId="77777777" w:rsidR="00004669" w:rsidRPr="00440549" w:rsidRDefault="00004669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02352830" w14:textId="77777777" w:rsidR="00004669" w:rsidRPr="00440549" w:rsidRDefault="00004669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4C53595B" w14:textId="77777777" w:rsidR="00004669" w:rsidRPr="00440549" w:rsidRDefault="00004669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</w:tr>
      <w:tr w:rsidR="00004669" w:rsidRPr="00440549" w14:paraId="442E7BB3" w14:textId="77777777">
        <w:trPr>
          <w:trHeight w:val="149"/>
        </w:trPr>
        <w:tc>
          <w:tcPr>
            <w:tcW w:w="2297" w:type="dxa"/>
            <w:vMerge/>
          </w:tcPr>
          <w:p w14:paraId="4189F424" w14:textId="77777777" w:rsidR="00004669" w:rsidRPr="00440549" w:rsidRDefault="00004669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678" w:type="dxa"/>
            <w:vAlign w:val="center"/>
          </w:tcPr>
          <w:p w14:paraId="6467DF8B" w14:textId="25F866F5" w:rsidR="00004669" w:rsidRPr="00440549" w:rsidRDefault="00DD0077">
            <w:pPr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440549">
              <w:rPr>
                <w:rFonts w:ascii="Arial" w:hAnsi="Arial" w:cs="Arial"/>
                <w:sz w:val="22"/>
                <w:szCs w:val="22"/>
              </w:rPr>
              <w:t>Formação continuada sobre metodologias participativas e convivência.</w:t>
            </w:r>
          </w:p>
        </w:tc>
        <w:tc>
          <w:tcPr>
            <w:tcW w:w="737" w:type="dxa"/>
            <w:vAlign w:val="center"/>
          </w:tcPr>
          <w:p w14:paraId="7FF7C8DC" w14:textId="7CDEA615" w:rsidR="00004669" w:rsidRPr="00440549" w:rsidRDefault="00DD0077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5FE1994E" w14:textId="64D9D1AE" w:rsidR="00004669" w:rsidRPr="00440549" w:rsidRDefault="00BC450F">
            <w:pPr>
              <w:tabs>
                <w:tab w:val="center" w:pos="260"/>
              </w:tabs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6CC32910" w14:textId="134DF0FB" w:rsidR="00004669" w:rsidRPr="00440549" w:rsidRDefault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160B41F4" w14:textId="30228ED2" w:rsidR="00004669" w:rsidRPr="00440549" w:rsidRDefault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48EDD9EC" w14:textId="38CDECA0" w:rsidR="00004669" w:rsidRPr="00440549" w:rsidRDefault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67CE19FC" w14:textId="4EFB83E6" w:rsidR="00004669" w:rsidRPr="00440549" w:rsidRDefault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68" w:type="dxa"/>
            <w:vAlign w:val="center"/>
          </w:tcPr>
          <w:p w14:paraId="68C7BDEC" w14:textId="21FFFD3A" w:rsidR="00004669" w:rsidRPr="00440549" w:rsidRDefault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51CDFDB8" w14:textId="74A25868" w:rsidR="00004669" w:rsidRPr="00440549" w:rsidRDefault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668B66C4" w14:textId="132692C8" w:rsidR="00004669" w:rsidRPr="00440549" w:rsidRDefault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0CF24EC3" w14:textId="49D9C604" w:rsidR="00004669" w:rsidRPr="00440549" w:rsidRDefault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46C45559" w14:textId="428E6C9B" w:rsidR="00004669" w:rsidRPr="00440549" w:rsidRDefault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750B0E3F" w14:textId="6CE95863" w:rsidR="00004669" w:rsidRPr="00440549" w:rsidRDefault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</w:tr>
      <w:tr w:rsidR="00BC450F" w:rsidRPr="00440549" w14:paraId="14D0231D" w14:textId="77777777">
        <w:trPr>
          <w:trHeight w:val="149"/>
        </w:trPr>
        <w:tc>
          <w:tcPr>
            <w:tcW w:w="2297" w:type="dxa"/>
            <w:vMerge/>
          </w:tcPr>
          <w:p w14:paraId="464C62C2" w14:textId="77777777" w:rsidR="00BC450F" w:rsidRPr="00440549" w:rsidRDefault="00BC450F" w:rsidP="00BC450F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678" w:type="dxa"/>
            <w:vAlign w:val="center"/>
          </w:tcPr>
          <w:p w14:paraId="7B75996B" w14:textId="4F3146E2" w:rsidR="00BC450F" w:rsidRPr="00440549" w:rsidRDefault="00BC450F" w:rsidP="00BC450F">
            <w:pP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40549">
              <w:rPr>
                <w:rFonts w:ascii="Arial" w:hAnsi="Arial" w:cs="Arial"/>
                <w:sz w:val="22"/>
                <w:szCs w:val="22"/>
              </w:rPr>
              <w:t>Oficinas semanais e rodas de conversa voltadas ao fortalecimento de vínculos.</w:t>
            </w:r>
          </w:p>
        </w:tc>
        <w:tc>
          <w:tcPr>
            <w:tcW w:w="737" w:type="dxa"/>
            <w:vAlign w:val="center"/>
          </w:tcPr>
          <w:p w14:paraId="698BA21E" w14:textId="7777777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2CD749AB" w14:textId="20E5DE4E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5A31E6C2" w14:textId="4EF0C540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476E7ED0" w14:textId="05CC08B0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7503BF56" w14:textId="7F75F2A5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2BD034EA" w14:textId="0B8F7FF8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68" w:type="dxa"/>
            <w:vAlign w:val="center"/>
          </w:tcPr>
          <w:p w14:paraId="6D8AB36C" w14:textId="1B2D157A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7D121BD5" w14:textId="2B9DAEA1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3AC2C645" w14:textId="5B413100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5D3D23B3" w14:textId="326FF5BB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0D8F73AE" w14:textId="0C32DB6B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53559208" w14:textId="161856DA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</w:tr>
      <w:tr w:rsidR="00BC450F" w:rsidRPr="00440549" w14:paraId="18009A3B" w14:textId="77777777">
        <w:trPr>
          <w:trHeight w:val="149"/>
        </w:trPr>
        <w:tc>
          <w:tcPr>
            <w:tcW w:w="2297" w:type="dxa"/>
            <w:vMerge w:val="restart"/>
          </w:tcPr>
          <w:p w14:paraId="0FDFB9B9" w14:textId="3737C307" w:rsidR="00BC450F" w:rsidRPr="00440549" w:rsidRDefault="00BC450F" w:rsidP="00BC450F">
            <w:pPr>
              <w:rPr>
                <w:rFonts w:ascii="Arial" w:hAnsi="Arial" w:cs="Arial"/>
                <w:sz w:val="22"/>
                <w:szCs w:val="22"/>
              </w:rPr>
            </w:pPr>
            <w:r w:rsidRPr="00440549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2-</w:t>
            </w:r>
            <w:r w:rsidRPr="00440549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Pr="00440549">
              <w:rPr>
                <w:rFonts w:ascii="Arial" w:hAnsi="Arial" w:cs="Arial"/>
                <w:sz w:val="22"/>
                <w:szCs w:val="22"/>
              </w:rPr>
              <w:t>Valorizar a cultura e promover inclusão em atividades artísticas e de lazer</w:t>
            </w:r>
          </w:p>
          <w:p w14:paraId="14E4ABCD" w14:textId="77777777" w:rsidR="00BC450F" w:rsidRPr="00440549" w:rsidRDefault="00BC450F" w:rsidP="00BC450F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678" w:type="dxa"/>
            <w:vAlign w:val="center"/>
          </w:tcPr>
          <w:p w14:paraId="239F96CA" w14:textId="15C48883" w:rsidR="00BC450F" w:rsidRPr="00440549" w:rsidRDefault="00BC450F" w:rsidP="00BC45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40549">
              <w:rPr>
                <w:rFonts w:ascii="Arial" w:hAnsi="Arial" w:cs="Arial"/>
                <w:sz w:val="22"/>
                <w:szCs w:val="22"/>
              </w:rPr>
              <w:t>Planejamento das oficinas culturais (música, dança, teatro, artesanato)</w:t>
            </w:r>
          </w:p>
        </w:tc>
        <w:tc>
          <w:tcPr>
            <w:tcW w:w="737" w:type="dxa"/>
            <w:vAlign w:val="center"/>
          </w:tcPr>
          <w:p w14:paraId="3C688984" w14:textId="7777777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11706765" w14:textId="04312BC0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203B4A63" w14:textId="6D68068A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1DA17063" w14:textId="4ACFD943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55615730" w14:textId="22CEC65E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125AA262" w14:textId="719CD49E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68" w:type="dxa"/>
            <w:vAlign w:val="center"/>
          </w:tcPr>
          <w:p w14:paraId="3A144A31" w14:textId="2895B4C0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376F034E" w14:textId="1243ED43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38DEA872" w14:textId="52F1F011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50F0E079" w14:textId="26939604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43E0719A" w14:textId="06EEE921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1472ED26" w14:textId="16724A04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</w:tr>
      <w:tr w:rsidR="00BC450F" w:rsidRPr="00440549" w14:paraId="111F856D" w14:textId="77777777">
        <w:trPr>
          <w:trHeight w:val="149"/>
        </w:trPr>
        <w:tc>
          <w:tcPr>
            <w:tcW w:w="2297" w:type="dxa"/>
            <w:vMerge/>
          </w:tcPr>
          <w:p w14:paraId="6A299196" w14:textId="77777777" w:rsidR="00BC450F" w:rsidRPr="00440549" w:rsidRDefault="00BC450F" w:rsidP="00BC450F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678" w:type="dxa"/>
            <w:vAlign w:val="center"/>
          </w:tcPr>
          <w:p w14:paraId="57C3249F" w14:textId="77A3CA1B" w:rsidR="00BC450F" w:rsidRPr="00440549" w:rsidRDefault="00BC450F" w:rsidP="00BC450F">
            <w:pPr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440549">
              <w:rPr>
                <w:rFonts w:ascii="Arial" w:hAnsi="Arial" w:cs="Arial"/>
                <w:sz w:val="22"/>
                <w:szCs w:val="22"/>
              </w:rPr>
              <w:t>Desenvolvimento das práticas artísticas com os grupos.</w:t>
            </w:r>
          </w:p>
        </w:tc>
        <w:tc>
          <w:tcPr>
            <w:tcW w:w="737" w:type="dxa"/>
            <w:vAlign w:val="center"/>
          </w:tcPr>
          <w:p w14:paraId="7460CEA3" w14:textId="7777777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40E42C1D" w14:textId="279550B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0C7D39C4" w14:textId="2646490F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3B1DD6E4" w14:textId="716D9059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02C9B5A2" w14:textId="1347A69D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0F49C24D" w14:textId="3ECF8750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68" w:type="dxa"/>
            <w:vAlign w:val="center"/>
          </w:tcPr>
          <w:p w14:paraId="1BAFAB2A" w14:textId="3A86DD55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3D4634A9" w14:textId="62E5D47A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495F1F65" w14:textId="26153AEB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61444406" w14:textId="178200BF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12F28E52" w14:textId="71635BC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7E4AA817" w14:textId="0BC4CA92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</w:tr>
      <w:tr w:rsidR="00BC450F" w:rsidRPr="00440549" w14:paraId="477744A0" w14:textId="77777777">
        <w:trPr>
          <w:trHeight w:val="149"/>
        </w:trPr>
        <w:tc>
          <w:tcPr>
            <w:tcW w:w="2297" w:type="dxa"/>
            <w:vMerge/>
          </w:tcPr>
          <w:p w14:paraId="014E5EDF" w14:textId="77777777" w:rsidR="00BC450F" w:rsidRPr="00440549" w:rsidRDefault="00BC450F" w:rsidP="00BC450F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678" w:type="dxa"/>
            <w:vAlign w:val="center"/>
          </w:tcPr>
          <w:p w14:paraId="369A544C" w14:textId="35D7A922" w:rsidR="00BC450F" w:rsidRPr="00440549" w:rsidRDefault="00BC450F" w:rsidP="00BC450F">
            <w:pPr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440549">
              <w:rPr>
                <w:rFonts w:ascii="Arial" w:hAnsi="Arial" w:cs="Arial"/>
                <w:sz w:val="22"/>
                <w:szCs w:val="22"/>
              </w:rPr>
              <w:t>Apresentações internas e externas ao longo do ano.</w:t>
            </w:r>
          </w:p>
        </w:tc>
        <w:tc>
          <w:tcPr>
            <w:tcW w:w="737" w:type="dxa"/>
            <w:vAlign w:val="center"/>
          </w:tcPr>
          <w:p w14:paraId="59A0C5CB" w14:textId="7777777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07D0EE6B" w14:textId="04F09C59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75572109" w14:textId="1DAAAA92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2A9B4FE1" w14:textId="375E6B45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23543D16" w14:textId="3C4613CD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71B8405E" w14:textId="6772823A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68" w:type="dxa"/>
            <w:vAlign w:val="center"/>
          </w:tcPr>
          <w:p w14:paraId="448A4C03" w14:textId="2EFAD459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0892DE4B" w14:textId="67B115AC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05669680" w14:textId="0F99624C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4BA86944" w14:textId="0A5CA5ED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16DB3B75" w14:textId="1F561DF0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7384C49A" w14:textId="45C73370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</w:tr>
      <w:tr w:rsidR="00BC450F" w:rsidRPr="00440549" w14:paraId="70FBF930" w14:textId="77777777">
        <w:trPr>
          <w:trHeight w:val="149"/>
        </w:trPr>
        <w:tc>
          <w:tcPr>
            <w:tcW w:w="2297" w:type="dxa"/>
            <w:vMerge/>
          </w:tcPr>
          <w:p w14:paraId="4590918E" w14:textId="77777777" w:rsidR="00BC450F" w:rsidRPr="00440549" w:rsidRDefault="00BC450F" w:rsidP="00BC450F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678" w:type="dxa"/>
            <w:vAlign w:val="center"/>
          </w:tcPr>
          <w:p w14:paraId="562CCFD9" w14:textId="1CAE96BB" w:rsidR="00BC450F" w:rsidRPr="00440549" w:rsidRDefault="00BC450F" w:rsidP="00BC450F">
            <w:pPr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440549">
              <w:rPr>
                <w:rFonts w:ascii="Arial" w:hAnsi="Arial" w:cs="Arial"/>
                <w:sz w:val="22"/>
                <w:szCs w:val="22"/>
              </w:rPr>
              <w:t>Mostra cultural e exposição dos trabalhos no encerramento.</w:t>
            </w:r>
          </w:p>
        </w:tc>
        <w:tc>
          <w:tcPr>
            <w:tcW w:w="737" w:type="dxa"/>
            <w:vAlign w:val="center"/>
          </w:tcPr>
          <w:p w14:paraId="102E9AD1" w14:textId="7777777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66F5F560" w14:textId="7777777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04D35F96" w14:textId="7777777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3C06ACB3" w14:textId="7777777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671C1323" w14:textId="7777777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3B1703D3" w14:textId="7777777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68" w:type="dxa"/>
            <w:vAlign w:val="center"/>
          </w:tcPr>
          <w:p w14:paraId="7CFA94E2" w14:textId="7777777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342E9D23" w14:textId="7777777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7B4F0514" w14:textId="7777777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2182C767" w14:textId="68D3C95A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31288D11" w14:textId="1CE3C39B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7BB8860F" w14:textId="218606EB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</w:tr>
      <w:tr w:rsidR="00BC450F" w:rsidRPr="00440549" w14:paraId="5B32A7BC" w14:textId="77777777">
        <w:trPr>
          <w:trHeight w:val="149"/>
        </w:trPr>
        <w:tc>
          <w:tcPr>
            <w:tcW w:w="2297" w:type="dxa"/>
            <w:vMerge w:val="restart"/>
          </w:tcPr>
          <w:p w14:paraId="0D939D81" w14:textId="39DEDE8B" w:rsidR="00BC450F" w:rsidRPr="00440549" w:rsidRDefault="00BC450F" w:rsidP="00BC450F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440549">
              <w:rPr>
                <w:rFonts w:ascii="Arial" w:hAnsi="Arial" w:cs="Arial"/>
                <w:b/>
                <w:bCs/>
                <w:sz w:val="22"/>
                <w:szCs w:val="22"/>
              </w:rPr>
              <w:t>3-</w:t>
            </w:r>
            <w:r w:rsidRPr="00440549">
              <w:rPr>
                <w:rFonts w:ascii="Arial" w:hAnsi="Arial" w:cs="Arial"/>
                <w:sz w:val="22"/>
                <w:szCs w:val="22"/>
              </w:rPr>
              <w:t xml:space="preserve"> Desenvolver ações intersetoriais com escolas, saúde e cultura</w:t>
            </w:r>
          </w:p>
        </w:tc>
        <w:tc>
          <w:tcPr>
            <w:tcW w:w="3678" w:type="dxa"/>
            <w:vAlign w:val="center"/>
          </w:tcPr>
          <w:p w14:paraId="730E031A" w14:textId="62FD836E" w:rsidR="00BC450F" w:rsidRPr="00440549" w:rsidRDefault="00BC450F" w:rsidP="00BC450F">
            <w:pPr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440549">
              <w:rPr>
                <w:rFonts w:ascii="Arial" w:hAnsi="Arial" w:cs="Arial"/>
                <w:sz w:val="22"/>
                <w:szCs w:val="22"/>
              </w:rPr>
              <w:t>Parcerias com unidades de saúde e espaços culturais.</w:t>
            </w:r>
          </w:p>
        </w:tc>
        <w:tc>
          <w:tcPr>
            <w:tcW w:w="737" w:type="dxa"/>
            <w:vAlign w:val="center"/>
          </w:tcPr>
          <w:p w14:paraId="7B99E0D9" w14:textId="0A77BD4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5953CDF5" w14:textId="4DDB23B5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7F1103D8" w14:textId="6AF5ABA5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4ACD7F7D" w14:textId="6DC6D16C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48A0A85D" w14:textId="7F5D1F6E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5667DC56" w14:textId="328BC143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68" w:type="dxa"/>
            <w:vAlign w:val="center"/>
          </w:tcPr>
          <w:p w14:paraId="697CC64D" w14:textId="3681FC62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72D069DC" w14:textId="33BC1BA9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407A20B9" w14:textId="527DF6FD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2846202A" w14:textId="45792486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254CC5A0" w14:textId="537AEFA3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0D4640DA" w14:textId="7777777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</w:tr>
      <w:tr w:rsidR="00BC450F" w:rsidRPr="00440549" w14:paraId="6D3C9A16" w14:textId="77777777">
        <w:trPr>
          <w:trHeight w:val="149"/>
        </w:trPr>
        <w:tc>
          <w:tcPr>
            <w:tcW w:w="2297" w:type="dxa"/>
            <w:vMerge/>
          </w:tcPr>
          <w:p w14:paraId="4159CE82" w14:textId="77777777" w:rsidR="00BC450F" w:rsidRPr="00440549" w:rsidRDefault="00BC450F" w:rsidP="00BC450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678" w:type="dxa"/>
            <w:vAlign w:val="center"/>
          </w:tcPr>
          <w:p w14:paraId="2D542AB1" w14:textId="14E2EACC" w:rsidR="00BC450F" w:rsidRPr="00440549" w:rsidRDefault="00BC450F" w:rsidP="00BC450F">
            <w:pPr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440549">
              <w:rPr>
                <w:rFonts w:ascii="Arial" w:hAnsi="Arial" w:cs="Arial"/>
                <w:sz w:val="22"/>
                <w:szCs w:val="22"/>
              </w:rPr>
              <w:t>Reuniões de rede e planejamento intersetorial.</w:t>
            </w:r>
          </w:p>
        </w:tc>
        <w:tc>
          <w:tcPr>
            <w:tcW w:w="737" w:type="dxa"/>
            <w:vAlign w:val="center"/>
          </w:tcPr>
          <w:p w14:paraId="10F69D7F" w14:textId="7777777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6004D8C4" w14:textId="7777777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34FCC9EB" w14:textId="7777777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60DB19BB" w14:textId="511AEA24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50770136" w14:textId="7B784C7A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00764C23" w14:textId="3D1576B8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68" w:type="dxa"/>
            <w:vAlign w:val="center"/>
          </w:tcPr>
          <w:p w14:paraId="5553942F" w14:textId="780D9B8D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0268B522" w14:textId="7C16216F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05F98111" w14:textId="7777777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4FD926FE" w14:textId="7777777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58B9C97C" w14:textId="7777777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6A738830" w14:textId="7777777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</w:tr>
      <w:tr w:rsidR="00BC450F" w:rsidRPr="00440549" w14:paraId="5CF71ECD" w14:textId="77777777">
        <w:trPr>
          <w:trHeight w:val="149"/>
        </w:trPr>
        <w:tc>
          <w:tcPr>
            <w:tcW w:w="2297" w:type="dxa"/>
            <w:vMerge/>
          </w:tcPr>
          <w:p w14:paraId="48F03979" w14:textId="77777777" w:rsidR="00BC450F" w:rsidRPr="00440549" w:rsidRDefault="00BC450F" w:rsidP="00BC450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678" w:type="dxa"/>
            <w:vAlign w:val="center"/>
          </w:tcPr>
          <w:p w14:paraId="42D9BDFC" w14:textId="6BD2E245" w:rsidR="00BC450F" w:rsidRPr="00440549" w:rsidRDefault="00BC450F" w:rsidP="00BC450F">
            <w:pPr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440549">
              <w:rPr>
                <w:rFonts w:ascii="Arial" w:hAnsi="Arial" w:cs="Arial"/>
                <w:sz w:val="22"/>
                <w:szCs w:val="22"/>
              </w:rPr>
              <w:t>Campanhas educativas e ações conjuntas no território</w:t>
            </w:r>
          </w:p>
        </w:tc>
        <w:tc>
          <w:tcPr>
            <w:tcW w:w="737" w:type="dxa"/>
            <w:vAlign w:val="center"/>
          </w:tcPr>
          <w:p w14:paraId="365A3D05" w14:textId="7777777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3EE3C5CE" w14:textId="7777777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43283346" w14:textId="2EA4FE61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7843CA2F" w14:textId="4F5F35C8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5BB07165" w14:textId="04B2832E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1AFB2781" w14:textId="0ABF9402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68" w:type="dxa"/>
            <w:vAlign w:val="center"/>
          </w:tcPr>
          <w:p w14:paraId="30274459" w14:textId="4B49ADA0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6D75E4EB" w14:textId="109550CE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5EDBFC5D" w14:textId="729DC254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386D5254" w14:textId="7777777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54FC327C" w14:textId="2934F3CC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6A29B44F" w14:textId="7777777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</w:tr>
      <w:tr w:rsidR="00BC450F" w:rsidRPr="00440549" w14:paraId="7DC0B31E" w14:textId="77777777">
        <w:trPr>
          <w:trHeight w:val="149"/>
        </w:trPr>
        <w:tc>
          <w:tcPr>
            <w:tcW w:w="2297" w:type="dxa"/>
          </w:tcPr>
          <w:p w14:paraId="56223A63" w14:textId="77777777" w:rsidR="00BC450F" w:rsidRPr="00440549" w:rsidRDefault="00BC450F" w:rsidP="00BC450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678" w:type="dxa"/>
            <w:vAlign w:val="center"/>
          </w:tcPr>
          <w:p w14:paraId="7A26CC37" w14:textId="28AB87D0" w:rsidR="00BC450F" w:rsidRPr="00440549" w:rsidRDefault="00BC450F" w:rsidP="00BC45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40549">
              <w:rPr>
                <w:rFonts w:ascii="Arial" w:hAnsi="Arial" w:cs="Arial"/>
                <w:sz w:val="22"/>
                <w:szCs w:val="22"/>
              </w:rPr>
              <w:t>Monitoramento e avaliação semestral das ações integradas.</w:t>
            </w:r>
          </w:p>
        </w:tc>
        <w:tc>
          <w:tcPr>
            <w:tcW w:w="737" w:type="dxa"/>
            <w:vAlign w:val="center"/>
          </w:tcPr>
          <w:p w14:paraId="3D755B88" w14:textId="7777777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5A454C7E" w14:textId="7777777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2F9460AE" w14:textId="7777777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6A4DC40E" w14:textId="7777777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44674CEA" w14:textId="7777777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49FE8233" w14:textId="610A4F60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68" w:type="dxa"/>
            <w:vAlign w:val="center"/>
          </w:tcPr>
          <w:p w14:paraId="43D5CC86" w14:textId="7777777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7C13FD07" w14:textId="7777777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25DEF945" w14:textId="7777777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760D8C21" w14:textId="7777777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00C5B372" w14:textId="7777777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3B81CDCB" w14:textId="6393EF0A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</w:tr>
      <w:tr w:rsidR="00BC450F" w:rsidRPr="00440549" w14:paraId="2D4F10E6" w14:textId="77777777">
        <w:trPr>
          <w:trHeight w:val="149"/>
        </w:trPr>
        <w:tc>
          <w:tcPr>
            <w:tcW w:w="2297" w:type="dxa"/>
            <w:vMerge w:val="restart"/>
          </w:tcPr>
          <w:p w14:paraId="46A23A3F" w14:textId="168841A5" w:rsidR="00BC450F" w:rsidRPr="00440549" w:rsidRDefault="00BC450F" w:rsidP="00BC450F">
            <w:pPr>
              <w:numPr>
                <w:ilvl w:val="0"/>
                <w:numId w:val="2"/>
              </w:numPr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440549">
              <w:rPr>
                <w:rFonts w:ascii="Arial" w:hAnsi="Arial" w:cs="Arial"/>
                <w:sz w:val="22"/>
                <w:szCs w:val="22"/>
              </w:rPr>
              <w:t>Estimular o autocuidado e o bem-estar</w:t>
            </w:r>
          </w:p>
        </w:tc>
        <w:tc>
          <w:tcPr>
            <w:tcW w:w="3678" w:type="dxa"/>
            <w:vAlign w:val="center"/>
          </w:tcPr>
          <w:p w14:paraId="58A15E13" w14:textId="223D535E" w:rsidR="00BC450F" w:rsidRPr="00440549" w:rsidRDefault="00BC450F" w:rsidP="00BC450F">
            <w:pPr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440549">
              <w:rPr>
                <w:rFonts w:ascii="Arial" w:hAnsi="Arial" w:cs="Arial"/>
                <w:sz w:val="22"/>
                <w:szCs w:val="22"/>
              </w:rPr>
              <w:t>Definição das temáticas e abordagens das oficinas de autocuidado.</w:t>
            </w:r>
          </w:p>
        </w:tc>
        <w:tc>
          <w:tcPr>
            <w:tcW w:w="737" w:type="dxa"/>
            <w:vAlign w:val="center"/>
          </w:tcPr>
          <w:p w14:paraId="41A2DAEA" w14:textId="5960BBAF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1FB51EF2" w14:textId="0B24EB45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0270FEE3" w14:textId="22625FBB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43EEFD31" w14:textId="32FF3C1C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42741985" w14:textId="04B1DA56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7B03D031" w14:textId="3611D8C1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68" w:type="dxa"/>
            <w:vAlign w:val="center"/>
          </w:tcPr>
          <w:p w14:paraId="5C56CF93" w14:textId="65B530D6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09662A46" w14:textId="731F81F1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2F707A2D" w14:textId="1AC8F29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090BD36A" w14:textId="2A0F3E08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25BA2C6D" w14:textId="25CB9512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72471DCC" w14:textId="0E22970E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</w:tr>
      <w:tr w:rsidR="00BC450F" w:rsidRPr="00440549" w14:paraId="617C18D3" w14:textId="77777777">
        <w:trPr>
          <w:trHeight w:val="149"/>
        </w:trPr>
        <w:tc>
          <w:tcPr>
            <w:tcW w:w="2297" w:type="dxa"/>
            <w:vMerge/>
          </w:tcPr>
          <w:p w14:paraId="4D480FB6" w14:textId="77777777" w:rsidR="00BC450F" w:rsidRPr="00440549" w:rsidRDefault="00BC450F" w:rsidP="00BC450F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678" w:type="dxa"/>
            <w:vAlign w:val="center"/>
          </w:tcPr>
          <w:p w14:paraId="608F8FE2" w14:textId="2FD1CB10" w:rsidR="00BC450F" w:rsidRPr="00440549" w:rsidRDefault="00BC450F" w:rsidP="00BC450F">
            <w:pPr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440549">
              <w:rPr>
                <w:rFonts w:ascii="Arial" w:hAnsi="Arial" w:cs="Arial"/>
                <w:sz w:val="22"/>
                <w:szCs w:val="22"/>
              </w:rPr>
              <w:t>Atividades de relaxamento, alongamento e valorização pessoal.</w:t>
            </w:r>
          </w:p>
        </w:tc>
        <w:tc>
          <w:tcPr>
            <w:tcW w:w="737" w:type="dxa"/>
            <w:vAlign w:val="center"/>
          </w:tcPr>
          <w:p w14:paraId="7E8FB7FA" w14:textId="3E7AFE4E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6A91DAB8" w14:textId="5DBF803B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7880AA12" w14:textId="16A732D9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7B095D96" w14:textId="27567963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315836CF" w14:textId="3B7B9A8A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203B6BA8" w14:textId="0FE4763B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68" w:type="dxa"/>
            <w:vAlign w:val="center"/>
          </w:tcPr>
          <w:p w14:paraId="229DD84F" w14:textId="4A985D98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1C802518" w14:textId="524B77D8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7B1BCDC0" w14:textId="34417B53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74B13C41" w14:textId="4F250188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4E616D0B" w14:textId="59B8AB33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0AA11A56" w14:textId="1C8CB9D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</w:tr>
      <w:tr w:rsidR="00BC450F" w:rsidRPr="00440549" w14:paraId="14626998" w14:textId="77777777">
        <w:trPr>
          <w:trHeight w:val="149"/>
        </w:trPr>
        <w:tc>
          <w:tcPr>
            <w:tcW w:w="2297" w:type="dxa"/>
            <w:vMerge/>
          </w:tcPr>
          <w:p w14:paraId="70D150B5" w14:textId="77777777" w:rsidR="00BC450F" w:rsidRPr="00440549" w:rsidRDefault="00BC450F" w:rsidP="00BC450F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678" w:type="dxa"/>
            <w:vAlign w:val="center"/>
          </w:tcPr>
          <w:p w14:paraId="29122BD6" w14:textId="64E2402C" w:rsidR="00BC450F" w:rsidRPr="00440549" w:rsidRDefault="00BC450F" w:rsidP="00BC450F">
            <w:pPr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440549">
              <w:rPr>
                <w:rFonts w:ascii="Arial" w:hAnsi="Arial" w:cs="Arial"/>
                <w:sz w:val="22"/>
                <w:szCs w:val="22"/>
              </w:rPr>
              <w:t>Rodas de conversa sobre autoestima e saúde emocional.</w:t>
            </w:r>
          </w:p>
        </w:tc>
        <w:tc>
          <w:tcPr>
            <w:tcW w:w="737" w:type="dxa"/>
            <w:vAlign w:val="center"/>
          </w:tcPr>
          <w:p w14:paraId="392882CA" w14:textId="472998DF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622E5540" w14:textId="14192996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2689583C" w14:textId="245D0F00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7E0AC36B" w14:textId="21152C9F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7DF7E6F7" w14:textId="445D9D63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2A647EC1" w14:textId="566BBFB2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68" w:type="dxa"/>
            <w:vAlign w:val="center"/>
          </w:tcPr>
          <w:p w14:paraId="6C5F70AD" w14:textId="7EA5FC9B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24729064" w14:textId="40D8CA8F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5A1A0366" w14:textId="57DF9A5A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33014D4D" w14:textId="383156B2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53FF565E" w14:textId="57D7C8FF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  <w:tc>
          <w:tcPr>
            <w:tcW w:w="737" w:type="dxa"/>
            <w:vAlign w:val="center"/>
          </w:tcPr>
          <w:p w14:paraId="05A1345C" w14:textId="0C46D2C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</w:tr>
      <w:tr w:rsidR="00BC450F" w:rsidRPr="00440549" w14:paraId="6E8C12FB" w14:textId="77777777">
        <w:trPr>
          <w:trHeight w:val="149"/>
        </w:trPr>
        <w:tc>
          <w:tcPr>
            <w:tcW w:w="2297" w:type="dxa"/>
            <w:vMerge/>
          </w:tcPr>
          <w:p w14:paraId="1E799A3A" w14:textId="77777777" w:rsidR="00BC450F" w:rsidRPr="00440549" w:rsidRDefault="00BC450F" w:rsidP="00BC450F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678" w:type="dxa"/>
            <w:vAlign w:val="center"/>
          </w:tcPr>
          <w:p w14:paraId="3A1E6AC7" w14:textId="650BE745" w:rsidR="00BC450F" w:rsidRPr="00440549" w:rsidRDefault="00BC450F" w:rsidP="00BC450F">
            <w:pPr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440549">
              <w:rPr>
                <w:rFonts w:ascii="Arial" w:hAnsi="Arial" w:cs="Arial"/>
                <w:sz w:val="22"/>
                <w:szCs w:val="22"/>
              </w:rPr>
              <w:t>Avaliação dos resultados e encerramento das oficinas.</w:t>
            </w:r>
          </w:p>
        </w:tc>
        <w:tc>
          <w:tcPr>
            <w:tcW w:w="737" w:type="dxa"/>
            <w:vAlign w:val="center"/>
          </w:tcPr>
          <w:p w14:paraId="3BF3279D" w14:textId="46E9873C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7A438B46" w14:textId="533FE1BC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0C42E316" w14:textId="748F6899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7D0E70C5" w14:textId="3D3D5269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2E093519" w14:textId="237E3ED6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3246B98E" w14:textId="7834FA96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68" w:type="dxa"/>
            <w:vAlign w:val="center"/>
          </w:tcPr>
          <w:p w14:paraId="5E493C46" w14:textId="63F990CD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3A9A3268" w14:textId="2EA3FBA4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488C859D" w14:textId="12750741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51EEBCF6" w14:textId="50100AA4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4ED41CE8" w14:textId="585BAD31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3A65CD91" w14:textId="54C3CA07" w:rsidR="00BC450F" w:rsidRPr="00440549" w:rsidRDefault="00BC450F" w:rsidP="00BC45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X</w:t>
            </w:r>
          </w:p>
        </w:tc>
      </w:tr>
    </w:tbl>
    <w:p w14:paraId="2CB064B6" w14:textId="77777777" w:rsidR="006602CE" w:rsidRPr="00440549" w:rsidRDefault="006602CE">
      <w:pPr>
        <w:rPr>
          <w:rFonts w:ascii="Arial" w:hAnsi="Arial" w:cs="Arial"/>
        </w:rPr>
      </w:pPr>
    </w:p>
    <w:p w14:paraId="048DA88F" w14:textId="6E41BA90" w:rsidR="00004669" w:rsidRPr="00440549" w:rsidRDefault="00FC3F10">
      <w:pPr>
        <w:rPr>
          <w:rFonts w:ascii="Arial" w:hAnsi="Arial" w:cs="Arial"/>
          <w:b/>
          <w:bCs/>
        </w:rPr>
      </w:pPr>
      <w:r w:rsidRPr="00440549">
        <w:rPr>
          <w:rFonts w:ascii="Arial" w:hAnsi="Arial" w:cs="Arial"/>
          <w:b/>
          <w:bCs/>
        </w:rPr>
        <w:t>10.2. METODOLOGIA</w:t>
      </w:r>
    </w:p>
    <w:p w14:paraId="49882621" w14:textId="77777777" w:rsidR="00004669" w:rsidRPr="00440549" w:rsidRDefault="00004669">
      <w:pPr>
        <w:rPr>
          <w:rFonts w:ascii="Arial" w:hAnsi="Arial" w:cs="Arial"/>
          <w:b/>
          <w:bCs/>
        </w:rPr>
      </w:pPr>
    </w:p>
    <w:tbl>
      <w:tblPr>
        <w:tblStyle w:val="Tabelacomgrade"/>
        <w:tblW w:w="14335" w:type="dxa"/>
        <w:tblLook w:val="04A0" w:firstRow="1" w:lastRow="0" w:firstColumn="1" w:lastColumn="0" w:noHBand="0" w:noVBand="1"/>
      </w:tblPr>
      <w:tblGrid>
        <w:gridCol w:w="2377"/>
        <w:gridCol w:w="14"/>
        <w:gridCol w:w="3097"/>
        <w:gridCol w:w="6548"/>
        <w:gridCol w:w="9"/>
        <w:gridCol w:w="2290"/>
      </w:tblGrid>
      <w:tr w:rsidR="00004669" w:rsidRPr="00440549" w14:paraId="35D79D18" w14:textId="77777777">
        <w:trPr>
          <w:trHeight w:val="611"/>
        </w:trPr>
        <w:tc>
          <w:tcPr>
            <w:tcW w:w="2391" w:type="dxa"/>
            <w:gridSpan w:val="2"/>
            <w:shd w:val="clear" w:color="auto" w:fill="D0CECE" w:themeFill="background2" w:themeFillShade="E6"/>
            <w:vAlign w:val="center"/>
          </w:tcPr>
          <w:p w14:paraId="072B91F7" w14:textId="77777777" w:rsidR="00004669" w:rsidRPr="00440549" w:rsidRDefault="00FC3F10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OBEJTIVO</w:t>
            </w:r>
          </w:p>
          <w:p w14:paraId="2D8B5945" w14:textId="77777777" w:rsidR="00004669" w:rsidRPr="00440549" w:rsidRDefault="00FC3F10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ESPECÍFICO</w:t>
            </w:r>
          </w:p>
        </w:tc>
        <w:tc>
          <w:tcPr>
            <w:tcW w:w="3097" w:type="dxa"/>
            <w:shd w:val="clear" w:color="auto" w:fill="D0CECE" w:themeFill="background2" w:themeFillShade="E6"/>
            <w:vAlign w:val="center"/>
          </w:tcPr>
          <w:p w14:paraId="55EC69CE" w14:textId="77777777" w:rsidR="00004669" w:rsidRPr="00440549" w:rsidRDefault="00FC3F10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ATIVIDADE</w:t>
            </w:r>
          </w:p>
        </w:tc>
        <w:tc>
          <w:tcPr>
            <w:tcW w:w="6557" w:type="dxa"/>
            <w:gridSpan w:val="2"/>
            <w:shd w:val="clear" w:color="auto" w:fill="D0CECE" w:themeFill="background2" w:themeFillShade="E6"/>
            <w:vAlign w:val="center"/>
          </w:tcPr>
          <w:p w14:paraId="69A3F773" w14:textId="77777777" w:rsidR="00004669" w:rsidRPr="00440549" w:rsidRDefault="00FC3F10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METODOLOGIA DE EXECUÇÃO</w:t>
            </w:r>
          </w:p>
        </w:tc>
        <w:tc>
          <w:tcPr>
            <w:tcW w:w="2290" w:type="dxa"/>
            <w:shd w:val="clear" w:color="auto" w:fill="D0CECE" w:themeFill="background2" w:themeFillShade="E6"/>
            <w:vAlign w:val="center"/>
          </w:tcPr>
          <w:p w14:paraId="5258DB08" w14:textId="77777777" w:rsidR="00004669" w:rsidRPr="00440549" w:rsidRDefault="00FC3F10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  <w:color w:val="000000" w:themeColor="text1"/>
              </w:rPr>
              <w:t>PROFISSIONAL RESPONSÁVEL PELA EXECUÇÃO</w:t>
            </w:r>
          </w:p>
        </w:tc>
      </w:tr>
      <w:tr w:rsidR="00004669" w:rsidRPr="00440549" w14:paraId="0C63057B" w14:textId="77777777">
        <w:tc>
          <w:tcPr>
            <w:tcW w:w="2377" w:type="dxa"/>
          </w:tcPr>
          <w:p w14:paraId="798E4ADE" w14:textId="62A63467" w:rsidR="00004669" w:rsidRPr="00440549" w:rsidRDefault="008C6089" w:rsidP="008C6089">
            <w:pPr>
              <w:numPr>
                <w:ilvl w:val="0"/>
                <w:numId w:val="3"/>
              </w:numPr>
              <w:jc w:val="both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440549">
              <w:rPr>
                <w:rFonts w:ascii="Arial" w:hAnsi="Arial" w:cs="Arial"/>
                <w:sz w:val="22"/>
                <w:szCs w:val="22"/>
              </w:rPr>
              <w:t>Realização de encontros e oficinas de convivência; rodas de conversa e eventos coletivos.</w:t>
            </w:r>
          </w:p>
        </w:tc>
        <w:tc>
          <w:tcPr>
            <w:tcW w:w="3111" w:type="dxa"/>
            <w:gridSpan w:val="2"/>
          </w:tcPr>
          <w:p w14:paraId="62DB21FB" w14:textId="397D27F3" w:rsidR="00004669" w:rsidRPr="00440549" w:rsidRDefault="00FC3F10">
            <w:pPr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440549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1.1</w:t>
            </w:r>
            <w:r w:rsidRPr="00440549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="008C6089" w:rsidRPr="00440549">
              <w:rPr>
                <w:rFonts w:ascii="Arial" w:hAnsi="Arial" w:cs="Arial"/>
                <w:sz w:val="22"/>
                <w:szCs w:val="22"/>
              </w:rPr>
              <w:t>Realização de encontros e oficinas de convivência; rodas de conversa e eventos coletivos.</w:t>
            </w:r>
          </w:p>
        </w:tc>
        <w:tc>
          <w:tcPr>
            <w:tcW w:w="6548" w:type="dxa"/>
          </w:tcPr>
          <w:p w14:paraId="3EA9C476" w14:textId="01703A53" w:rsidR="00004669" w:rsidRPr="00440549" w:rsidRDefault="008C6089">
            <w:pPr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440549">
              <w:rPr>
                <w:rFonts w:ascii="Arial" w:hAnsi="Arial" w:cs="Arial"/>
                <w:sz w:val="22"/>
                <w:szCs w:val="22"/>
              </w:rPr>
              <w:t>Em janeiro, a equipe participará de momentos de planejamento e formação continuada, revisando metodologias participativas e dinâmicas de grupo. A partir de fevereiro serão iniciadas as oficinas semanais de convivência, com foco no fortalecimento de vínculos familiares e comunitários. Durante o ano, ocorrerão rodas de conversa, encontros intergeracionais e eventos comemorativos, promovendo o respeito, a empatia e o sentimento de pertencimento. Em dezembro, será realizada uma avaliação coletiva das atividades, com confraternização e devolutiva aos usuários.</w:t>
            </w:r>
          </w:p>
        </w:tc>
        <w:tc>
          <w:tcPr>
            <w:tcW w:w="2299" w:type="dxa"/>
            <w:gridSpan w:val="2"/>
          </w:tcPr>
          <w:p w14:paraId="11E2AE2C" w14:textId="7AD2F6A9" w:rsidR="00A97D7D" w:rsidRPr="00440549" w:rsidRDefault="00A97D7D" w:rsidP="00A97D7D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  <w:p w14:paraId="3F64782C" w14:textId="094DA9AE" w:rsidR="00004669" w:rsidRPr="00440549" w:rsidRDefault="00A15FB5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440549">
              <w:rPr>
                <w:rFonts w:ascii="Arial" w:eastAsia="Calibri" w:hAnsi="Arial" w:cs="Arial"/>
                <w:sz w:val="22"/>
                <w:szCs w:val="22"/>
              </w:rPr>
              <w:t xml:space="preserve">Assistente Social (2); orientadora social; facilitadora de oficinas </w:t>
            </w:r>
          </w:p>
        </w:tc>
      </w:tr>
      <w:tr w:rsidR="00004669" w:rsidRPr="00440549" w14:paraId="326389C7" w14:textId="77777777">
        <w:tc>
          <w:tcPr>
            <w:tcW w:w="2377" w:type="dxa"/>
          </w:tcPr>
          <w:p w14:paraId="3DF6872D" w14:textId="75E99320" w:rsidR="00004669" w:rsidRPr="00440549" w:rsidRDefault="008C6089">
            <w:pPr>
              <w:numPr>
                <w:ilvl w:val="0"/>
                <w:numId w:val="3"/>
              </w:numPr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440549">
              <w:rPr>
                <w:rFonts w:ascii="Arial" w:hAnsi="Arial" w:cs="Arial"/>
                <w:sz w:val="22"/>
                <w:szCs w:val="22"/>
              </w:rPr>
              <w:lastRenderedPageBreak/>
              <w:t>Valorizar a cultura e promover inclusão em atividades artísticas e de lazer</w:t>
            </w:r>
          </w:p>
        </w:tc>
        <w:tc>
          <w:tcPr>
            <w:tcW w:w="3111" w:type="dxa"/>
            <w:gridSpan w:val="2"/>
          </w:tcPr>
          <w:p w14:paraId="35AC9F11" w14:textId="070C5E98" w:rsidR="00004669" w:rsidRPr="00440549" w:rsidRDefault="00FC3F10">
            <w:pPr>
              <w:pStyle w:val="TableParagraph"/>
              <w:ind w:right="57"/>
              <w:jc w:val="both"/>
              <w:rPr>
                <w:rFonts w:ascii="Arial" w:hAnsi="Arial" w:cs="Arial"/>
              </w:rPr>
            </w:pPr>
            <w:r w:rsidRPr="00440549">
              <w:rPr>
                <w:rFonts w:ascii="Arial" w:hAnsi="Arial" w:cs="Arial"/>
                <w:b/>
                <w:bCs/>
                <w:lang w:val="pt-BR"/>
              </w:rPr>
              <w:t>2.1</w:t>
            </w:r>
            <w:r w:rsidRPr="00440549">
              <w:rPr>
                <w:rFonts w:ascii="Arial" w:hAnsi="Arial" w:cs="Arial"/>
                <w:lang w:val="pt-BR"/>
              </w:rPr>
              <w:t xml:space="preserve"> </w:t>
            </w:r>
            <w:r w:rsidR="008C6089" w:rsidRPr="00440549">
              <w:rPr>
                <w:rFonts w:ascii="Arial" w:hAnsi="Arial" w:cs="Arial"/>
              </w:rPr>
              <w:t xml:space="preserve">Oficinas de música, dança, artesanato, </w:t>
            </w:r>
            <w:r w:rsidR="00A97D7D" w:rsidRPr="00440549">
              <w:rPr>
                <w:rFonts w:ascii="Arial" w:hAnsi="Arial" w:cs="Arial"/>
              </w:rPr>
              <w:t xml:space="preserve">teatro </w:t>
            </w:r>
            <w:r w:rsidR="008C6089" w:rsidRPr="00440549">
              <w:rPr>
                <w:rFonts w:ascii="Arial" w:hAnsi="Arial" w:cs="Arial"/>
              </w:rPr>
              <w:t>e participação em eventos culturais locais.</w:t>
            </w:r>
          </w:p>
        </w:tc>
        <w:tc>
          <w:tcPr>
            <w:tcW w:w="6548" w:type="dxa"/>
          </w:tcPr>
          <w:p w14:paraId="3A5F2139" w14:textId="0265B5F8" w:rsidR="00004669" w:rsidRPr="00440549" w:rsidRDefault="008C6089">
            <w:pPr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440549">
              <w:rPr>
                <w:rFonts w:ascii="Arial" w:hAnsi="Arial" w:cs="Arial"/>
                <w:sz w:val="22"/>
                <w:szCs w:val="22"/>
              </w:rPr>
              <w:t>Em janeiro</w:t>
            </w:r>
            <w:r w:rsidR="00A97D7D" w:rsidRPr="00440549">
              <w:rPr>
                <w:rFonts w:ascii="Arial" w:hAnsi="Arial" w:cs="Arial"/>
                <w:sz w:val="22"/>
                <w:szCs w:val="22"/>
              </w:rPr>
              <w:t>, a equipe</w:t>
            </w:r>
            <w:r w:rsidRPr="00440549">
              <w:rPr>
                <w:rFonts w:ascii="Arial" w:hAnsi="Arial" w:cs="Arial"/>
                <w:sz w:val="22"/>
                <w:szCs w:val="22"/>
              </w:rPr>
              <w:t xml:space="preserve"> planeja</w:t>
            </w:r>
            <w:r w:rsidR="00723F6D" w:rsidRPr="00440549">
              <w:rPr>
                <w:rFonts w:ascii="Arial" w:hAnsi="Arial" w:cs="Arial"/>
                <w:sz w:val="22"/>
                <w:szCs w:val="22"/>
              </w:rPr>
              <w:t>rá</w:t>
            </w:r>
            <w:r w:rsidRPr="00440549">
              <w:rPr>
                <w:rFonts w:ascii="Arial" w:hAnsi="Arial" w:cs="Arial"/>
                <w:sz w:val="22"/>
                <w:szCs w:val="22"/>
              </w:rPr>
              <w:t xml:space="preserve"> os temas e materiais das oficinas culturais. A partir de fevereiro terão início as práticas artísticas com os grupos, estimulando a expressão e a criatividade. Entre abril e novembro, serão promovidas apresentações internas e externas, incentivando a valorização das identidades locais e o protagonismo dos participantes. Em dezembro, ocorrerá a mostra cultural de encerramento, com exposição dos trabalhos realizados.</w:t>
            </w:r>
          </w:p>
        </w:tc>
        <w:tc>
          <w:tcPr>
            <w:tcW w:w="2299" w:type="dxa"/>
            <w:gridSpan w:val="2"/>
          </w:tcPr>
          <w:p w14:paraId="33071954" w14:textId="7240890D" w:rsidR="00004669" w:rsidRPr="00440549" w:rsidRDefault="00A15FB5">
            <w:pPr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440549">
              <w:rPr>
                <w:rFonts w:ascii="Arial" w:eastAsia="Calibri" w:hAnsi="Arial" w:cs="Arial"/>
                <w:sz w:val="22"/>
                <w:szCs w:val="22"/>
              </w:rPr>
              <w:t>Assistente Social (2); orientadora social; facilitadora de oficinas</w:t>
            </w:r>
          </w:p>
        </w:tc>
      </w:tr>
      <w:tr w:rsidR="00004669" w:rsidRPr="00440549" w14:paraId="0AFBD41A" w14:textId="77777777">
        <w:tc>
          <w:tcPr>
            <w:tcW w:w="2377" w:type="dxa"/>
          </w:tcPr>
          <w:p w14:paraId="2FA95E1A" w14:textId="67DAD66B" w:rsidR="00004669" w:rsidRPr="00440549" w:rsidRDefault="008C6089">
            <w:pPr>
              <w:numPr>
                <w:ilvl w:val="0"/>
                <w:numId w:val="3"/>
              </w:numPr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440549">
              <w:rPr>
                <w:rFonts w:ascii="Arial" w:hAnsi="Arial" w:cs="Arial"/>
                <w:sz w:val="22"/>
                <w:szCs w:val="22"/>
              </w:rPr>
              <w:t>Desenvolver ações intersetoriais com escolas, saúde e cultura</w:t>
            </w:r>
          </w:p>
        </w:tc>
        <w:tc>
          <w:tcPr>
            <w:tcW w:w="3111" w:type="dxa"/>
            <w:gridSpan w:val="2"/>
          </w:tcPr>
          <w:p w14:paraId="0F8BD7E0" w14:textId="2EDD53CF" w:rsidR="00004669" w:rsidRPr="00440549" w:rsidRDefault="00FC3F10">
            <w:pPr>
              <w:pStyle w:val="TableParagraph"/>
              <w:ind w:right="57"/>
              <w:jc w:val="both"/>
              <w:rPr>
                <w:rFonts w:ascii="Arial" w:hAnsi="Arial" w:cs="Arial"/>
              </w:rPr>
            </w:pPr>
            <w:r w:rsidRPr="00440549">
              <w:rPr>
                <w:rFonts w:ascii="Arial" w:hAnsi="Arial" w:cs="Arial"/>
                <w:b/>
                <w:bCs/>
                <w:lang w:val="pt-BR"/>
              </w:rPr>
              <w:t>3.1</w:t>
            </w:r>
            <w:r w:rsidR="008C6089" w:rsidRPr="00440549">
              <w:rPr>
                <w:rFonts w:ascii="Arial" w:hAnsi="Arial" w:cs="Arial"/>
                <w:b/>
                <w:bCs/>
                <w:lang w:val="pt-BR"/>
              </w:rPr>
              <w:t xml:space="preserve"> </w:t>
            </w:r>
            <w:r w:rsidR="008C6089" w:rsidRPr="00440549">
              <w:rPr>
                <w:rFonts w:ascii="Arial" w:hAnsi="Arial" w:cs="Arial"/>
              </w:rPr>
              <w:t>Parcerias com instituições, encaminhamentos e ações integradas no território.</w:t>
            </w:r>
          </w:p>
        </w:tc>
        <w:tc>
          <w:tcPr>
            <w:tcW w:w="6548" w:type="dxa"/>
          </w:tcPr>
          <w:p w14:paraId="07D8A9BD" w14:textId="416DE14A" w:rsidR="00004669" w:rsidRPr="00440549" w:rsidRDefault="00A97D7D">
            <w:pPr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440549">
              <w:rPr>
                <w:rFonts w:ascii="Arial" w:hAnsi="Arial" w:cs="Arial"/>
                <w:sz w:val="22"/>
                <w:szCs w:val="22"/>
              </w:rPr>
              <w:t>Ao longo dos meses</w:t>
            </w:r>
            <w:r w:rsidR="008C6089" w:rsidRPr="00440549">
              <w:rPr>
                <w:rFonts w:ascii="Arial" w:hAnsi="Arial" w:cs="Arial"/>
                <w:sz w:val="22"/>
                <w:szCs w:val="22"/>
              </w:rPr>
              <w:t>, serão firmadas parcerias</w:t>
            </w:r>
            <w:r w:rsidR="00723F6D" w:rsidRPr="00440549">
              <w:rPr>
                <w:rFonts w:ascii="Arial" w:hAnsi="Arial" w:cs="Arial"/>
                <w:sz w:val="22"/>
                <w:szCs w:val="22"/>
              </w:rPr>
              <w:t xml:space="preserve"> com</w:t>
            </w:r>
            <w:r w:rsidR="008C6089" w:rsidRPr="00440549">
              <w:rPr>
                <w:rFonts w:ascii="Arial" w:hAnsi="Arial" w:cs="Arial"/>
                <w:sz w:val="22"/>
                <w:szCs w:val="22"/>
              </w:rPr>
              <w:t xml:space="preserve"> unidades de saúde e espaços culturais. Ao longo do ano, ocorrerão reuniões de rede, campanhas educativas e ações conjuntas voltadas à prevenção de vulnerabilidades e ao fortalecimento da convivência comunitária. Haverá monitoramento contínuo das ações intersetoriais e sistematização dos resultados em relatórios semestrais.</w:t>
            </w:r>
          </w:p>
        </w:tc>
        <w:tc>
          <w:tcPr>
            <w:tcW w:w="2299" w:type="dxa"/>
            <w:gridSpan w:val="2"/>
          </w:tcPr>
          <w:p w14:paraId="54A35D29" w14:textId="77777777" w:rsidR="00004669" w:rsidRPr="00440549" w:rsidRDefault="00004669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  <w:p w14:paraId="2765E480" w14:textId="30D69CBA" w:rsidR="00004669" w:rsidRPr="00440549" w:rsidRDefault="00A15FB5">
            <w:pPr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440549">
              <w:rPr>
                <w:rFonts w:ascii="Arial" w:eastAsia="Calibri" w:hAnsi="Arial" w:cs="Arial"/>
                <w:sz w:val="22"/>
                <w:szCs w:val="22"/>
              </w:rPr>
              <w:t>Assistente Social (2); orientadora social; facilitadora de oficinas</w:t>
            </w:r>
          </w:p>
        </w:tc>
      </w:tr>
      <w:tr w:rsidR="00004669" w:rsidRPr="00440549" w14:paraId="3A5AAE2D" w14:textId="77777777">
        <w:tc>
          <w:tcPr>
            <w:tcW w:w="2377" w:type="dxa"/>
          </w:tcPr>
          <w:p w14:paraId="1CE84836" w14:textId="18CA1066" w:rsidR="00004669" w:rsidRPr="00440549" w:rsidRDefault="00A97D7D" w:rsidP="00A97D7D">
            <w:pPr>
              <w:numPr>
                <w:ilvl w:val="0"/>
                <w:numId w:val="3"/>
              </w:numPr>
              <w:jc w:val="both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440549">
              <w:rPr>
                <w:rFonts w:ascii="Arial" w:hAnsi="Arial" w:cs="Arial"/>
                <w:sz w:val="22"/>
                <w:szCs w:val="22"/>
              </w:rPr>
              <w:t>Estimular o autocuidado e o bem-estar</w:t>
            </w:r>
          </w:p>
        </w:tc>
        <w:tc>
          <w:tcPr>
            <w:tcW w:w="3111" w:type="dxa"/>
            <w:gridSpan w:val="2"/>
          </w:tcPr>
          <w:p w14:paraId="16270B13" w14:textId="6CF97288" w:rsidR="00004669" w:rsidRPr="00440549" w:rsidRDefault="00FC3F10">
            <w:pPr>
              <w:pStyle w:val="TableParagraph"/>
              <w:ind w:right="57"/>
              <w:jc w:val="both"/>
              <w:rPr>
                <w:rFonts w:ascii="Arial" w:hAnsi="Arial" w:cs="Arial"/>
              </w:rPr>
            </w:pPr>
            <w:r w:rsidRPr="00440549">
              <w:rPr>
                <w:rFonts w:ascii="Arial" w:hAnsi="Arial" w:cs="Arial"/>
                <w:b/>
                <w:bCs/>
                <w:lang w:val="pt-BR"/>
              </w:rPr>
              <w:t>4.1</w:t>
            </w:r>
            <w:r w:rsidRPr="00440549">
              <w:rPr>
                <w:rFonts w:ascii="Arial" w:hAnsi="Arial" w:cs="Arial"/>
              </w:rPr>
              <w:t xml:space="preserve"> </w:t>
            </w:r>
            <w:r w:rsidR="00A97D7D" w:rsidRPr="00440549">
              <w:rPr>
                <w:rFonts w:ascii="Arial" w:hAnsi="Arial" w:cs="Arial"/>
              </w:rPr>
              <w:t>Oficinas sobre autoestima, hábitos saudáveis e atividades físicas e de relaxamento.</w:t>
            </w:r>
          </w:p>
        </w:tc>
        <w:tc>
          <w:tcPr>
            <w:tcW w:w="6548" w:type="dxa"/>
          </w:tcPr>
          <w:p w14:paraId="4F06FC07" w14:textId="5FDE3CB1" w:rsidR="00004669" w:rsidRPr="00440549" w:rsidRDefault="00A97D7D">
            <w:pPr>
              <w:jc w:val="both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440549">
              <w:rPr>
                <w:rFonts w:ascii="Arial" w:hAnsi="Arial" w:cs="Arial"/>
                <w:sz w:val="22"/>
                <w:szCs w:val="22"/>
              </w:rPr>
              <w:t>No início do ano, serão definidas as temáticas e abordagens das oficinas de autocuidado. Entre março e novembro, serão realizadas atividades voltadas ao bem-estar físico e emocional, como alongamentos, rodas de conversa, dinâmicas de valorização pessoal e práticas de relaxamento</w:t>
            </w:r>
            <w:r w:rsidR="00723F6D" w:rsidRPr="00440549">
              <w:rPr>
                <w:rFonts w:ascii="Arial" w:hAnsi="Arial" w:cs="Arial"/>
                <w:sz w:val="22"/>
                <w:szCs w:val="22"/>
              </w:rPr>
              <w:t xml:space="preserve"> com profissionais especializados. </w:t>
            </w:r>
            <w:r w:rsidRPr="00440549">
              <w:rPr>
                <w:rFonts w:ascii="Arial" w:hAnsi="Arial" w:cs="Arial"/>
                <w:sz w:val="22"/>
                <w:szCs w:val="22"/>
              </w:rPr>
              <w:t>Em dezembro, será feita uma avaliação participativa dos resultados alcançados.</w:t>
            </w:r>
          </w:p>
        </w:tc>
        <w:tc>
          <w:tcPr>
            <w:tcW w:w="2299" w:type="dxa"/>
            <w:gridSpan w:val="2"/>
          </w:tcPr>
          <w:p w14:paraId="59FF833D" w14:textId="34475FB7" w:rsidR="00004669" w:rsidRPr="00440549" w:rsidRDefault="00A15FB5">
            <w:pPr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440549">
              <w:rPr>
                <w:rFonts w:ascii="Arial" w:eastAsia="Calibri" w:hAnsi="Arial" w:cs="Arial"/>
                <w:sz w:val="22"/>
                <w:szCs w:val="22"/>
              </w:rPr>
              <w:t>Assistente Social (2); orientadora social; facilitadora de oficinas</w:t>
            </w:r>
          </w:p>
        </w:tc>
      </w:tr>
      <w:bookmarkEnd w:id="1"/>
    </w:tbl>
    <w:p w14:paraId="3A55F580" w14:textId="0777438D" w:rsidR="00440549" w:rsidRDefault="00440549">
      <w:pPr>
        <w:rPr>
          <w:rFonts w:ascii="Arial" w:hAnsi="Arial" w:cs="Arial"/>
          <w:b/>
          <w:bCs/>
        </w:rPr>
      </w:pPr>
    </w:p>
    <w:p w14:paraId="622C628B" w14:textId="45D30CDC" w:rsidR="00440549" w:rsidRDefault="00440549">
      <w:pPr>
        <w:rPr>
          <w:rFonts w:ascii="Arial" w:hAnsi="Arial" w:cs="Arial"/>
          <w:b/>
          <w:bCs/>
        </w:rPr>
      </w:pPr>
    </w:p>
    <w:p w14:paraId="4CA130AF" w14:textId="5ED57E77" w:rsidR="00440549" w:rsidRDefault="00440549">
      <w:pPr>
        <w:rPr>
          <w:rFonts w:ascii="Arial" w:hAnsi="Arial" w:cs="Arial"/>
          <w:b/>
          <w:bCs/>
        </w:rPr>
      </w:pPr>
    </w:p>
    <w:p w14:paraId="3F6193B7" w14:textId="1D6CB052" w:rsidR="00440549" w:rsidRDefault="00440549">
      <w:pPr>
        <w:rPr>
          <w:rFonts w:ascii="Arial" w:hAnsi="Arial" w:cs="Arial"/>
          <w:b/>
          <w:bCs/>
        </w:rPr>
      </w:pPr>
    </w:p>
    <w:p w14:paraId="6DB4EF49" w14:textId="77777777" w:rsidR="00440549" w:rsidRDefault="00440549">
      <w:pPr>
        <w:rPr>
          <w:rFonts w:ascii="Arial" w:hAnsi="Arial" w:cs="Arial"/>
          <w:b/>
          <w:bCs/>
        </w:rPr>
      </w:pPr>
    </w:p>
    <w:p w14:paraId="50725E4B" w14:textId="77777777" w:rsidR="00440549" w:rsidRPr="00440549" w:rsidRDefault="00440549">
      <w:pPr>
        <w:rPr>
          <w:rFonts w:ascii="Arial" w:hAnsi="Arial" w:cs="Arial"/>
          <w:b/>
          <w:bCs/>
        </w:rPr>
      </w:pPr>
    </w:p>
    <w:bookmarkEnd w:id="0"/>
    <w:p w14:paraId="7C9A3B39" w14:textId="77777777" w:rsidR="00004669" w:rsidRPr="00440549" w:rsidRDefault="00004669">
      <w:pPr>
        <w:rPr>
          <w:rFonts w:ascii="Arial" w:hAnsi="Arial" w:cs="Arial"/>
          <w:b/>
          <w:bCs/>
        </w:rPr>
      </w:pPr>
    </w:p>
    <w:p w14:paraId="7E4F4514" w14:textId="481E5EBF" w:rsidR="00004669" w:rsidRPr="00440549" w:rsidRDefault="00FC3F10">
      <w:pPr>
        <w:rPr>
          <w:rFonts w:ascii="Arial" w:hAnsi="Arial" w:cs="Arial"/>
          <w:noProof/>
        </w:rPr>
      </w:pPr>
      <w:r w:rsidRPr="00440549">
        <w:rPr>
          <w:rFonts w:ascii="Arial" w:hAnsi="Arial" w:cs="Arial"/>
          <w:b/>
          <w:bCs/>
        </w:rPr>
        <w:lastRenderedPageBreak/>
        <w:t xml:space="preserve">11 - </w:t>
      </w:r>
      <w:r w:rsidRPr="00440549">
        <w:rPr>
          <w:rFonts w:ascii="Arial" w:hAnsi="Arial" w:cs="Arial"/>
          <w:b/>
          <w:bCs/>
          <w:highlight w:val="yellow"/>
        </w:rPr>
        <w:t>PLANO DE APLICAÇÃO (previsão detalhada das despesas a serem realizadas na execução das atividades)</w:t>
      </w:r>
      <w:r w:rsidRPr="00440549">
        <w:rPr>
          <w:rFonts w:ascii="Arial" w:hAnsi="Arial" w:cs="Arial"/>
        </w:rPr>
        <w:t xml:space="preserve"> </w:t>
      </w:r>
    </w:p>
    <w:p w14:paraId="5025ACF0" w14:textId="1BA9FCD7" w:rsidR="00C221E4" w:rsidRPr="00440549" w:rsidRDefault="00C221E4">
      <w:pPr>
        <w:rPr>
          <w:rFonts w:ascii="Arial" w:hAnsi="Arial" w:cs="Arial"/>
          <w:noProof/>
        </w:rPr>
      </w:pPr>
    </w:p>
    <w:p w14:paraId="23B3F7DF" w14:textId="79C88CAC" w:rsidR="0058264A" w:rsidRPr="00440549" w:rsidRDefault="00FE4061">
      <w:pPr>
        <w:rPr>
          <w:rFonts w:ascii="Arial" w:hAnsi="Arial" w:cs="Arial"/>
          <w:b/>
          <w:bCs/>
        </w:rPr>
      </w:pPr>
      <w:r w:rsidRPr="00440549">
        <w:rPr>
          <w:rFonts w:ascii="Arial" w:hAnsi="Arial" w:cs="Arial"/>
          <w:noProof/>
        </w:rPr>
        <w:drawing>
          <wp:inline distT="0" distB="0" distL="0" distR="0" wp14:anchorId="5983EFC7" wp14:editId="2854C4F9">
            <wp:extent cx="9677400" cy="3667125"/>
            <wp:effectExtent l="0" t="0" r="0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0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E54D2" w14:textId="77777777" w:rsidR="00004669" w:rsidRPr="00440549" w:rsidRDefault="00004669">
      <w:pPr>
        <w:rPr>
          <w:rFonts w:ascii="Arial" w:hAnsi="Arial" w:cs="Arial"/>
          <w:b/>
          <w:bCs/>
          <w:color w:val="2F5496"/>
          <w:sz w:val="20"/>
        </w:rPr>
      </w:pPr>
    </w:p>
    <w:p w14:paraId="63FB2FB3" w14:textId="1C483B2E" w:rsidR="00440549" w:rsidRDefault="00440549">
      <w:pPr>
        <w:rPr>
          <w:rFonts w:ascii="Arial" w:hAnsi="Arial" w:cs="Arial"/>
          <w:b/>
        </w:rPr>
      </w:pPr>
    </w:p>
    <w:p w14:paraId="7BBF7C0F" w14:textId="514CB7E2" w:rsidR="00440549" w:rsidRDefault="00440549">
      <w:pPr>
        <w:rPr>
          <w:rFonts w:ascii="Arial" w:hAnsi="Arial" w:cs="Arial"/>
          <w:b/>
        </w:rPr>
      </w:pPr>
    </w:p>
    <w:p w14:paraId="07373664" w14:textId="77777777" w:rsidR="00440549" w:rsidRDefault="00440549">
      <w:pPr>
        <w:rPr>
          <w:rFonts w:ascii="Arial" w:hAnsi="Arial" w:cs="Arial"/>
          <w:b/>
        </w:rPr>
      </w:pPr>
    </w:p>
    <w:p w14:paraId="3CFCCDDD" w14:textId="77777777" w:rsidR="00440549" w:rsidRDefault="00440549">
      <w:pPr>
        <w:rPr>
          <w:rFonts w:ascii="Arial" w:hAnsi="Arial" w:cs="Arial"/>
          <w:b/>
        </w:rPr>
      </w:pPr>
    </w:p>
    <w:p w14:paraId="2438F4A0" w14:textId="7C073EB0" w:rsidR="00004669" w:rsidRPr="00440549" w:rsidRDefault="00FC3F10">
      <w:pPr>
        <w:rPr>
          <w:rFonts w:ascii="Arial" w:hAnsi="Arial" w:cs="Arial"/>
          <w:b/>
        </w:rPr>
      </w:pPr>
      <w:r w:rsidRPr="00440549">
        <w:rPr>
          <w:rFonts w:ascii="Arial" w:hAnsi="Arial" w:cs="Arial"/>
          <w:b/>
        </w:rPr>
        <w:lastRenderedPageBreak/>
        <w:t xml:space="preserve">12 – </w:t>
      </w:r>
      <w:r w:rsidRPr="00440549">
        <w:rPr>
          <w:rFonts w:ascii="Arial" w:hAnsi="Arial" w:cs="Arial"/>
          <w:b/>
          <w:highlight w:val="yellow"/>
        </w:rPr>
        <w:t>CRONOGRAMA DE DESEMBOLSO</w:t>
      </w:r>
      <w:r w:rsidR="009D0928" w:rsidRPr="00440549">
        <w:rPr>
          <w:rFonts w:ascii="Arial" w:hAnsi="Arial" w:cs="Arial"/>
          <w:b/>
        </w:rPr>
        <w:t xml:space="preserve"> </w:t>
      </w:r>
    </w:p>
    <w:p w14:paraId="6CB54F29" w14:textId="7D4B3037" w:rsidR="009D0928" w:rsidRPr="00440549" w:rsidRDefault="009D0928">
      <w:pPr>
        <w:rPr>
          <w:rFonts w:ascii="Arial" w:hAnsi="Arial" w:cs="Arial"/>
          <w:b/>
        </w:rPr>
      </w:pPr>
      <w:r w:rsidRPr="00440549">
        <w:rPr>
          <w:rFonts w:ascii="Arial" w:hAnsi="Arial" w:cs="Arial"/>
          <w:b/>
        </w:rPr>
        <w:t>12.1 RECURSO MUNICIPAL</w:t>
      </w:r>
    </w:p>
    <w:p w14:paraId="48859CB9" w14:textId="48DA5107" w:rsidR="00087DAD" w:rsidRPr="00440549" w:rsidRDefault="00087DAD">
      <w:pPr>
        <w:rPr>
          <w:rFonts w:ascii="Arial" w:hAnsi="Arial" w:cs="Arial"/>
          <w:b/>
        </w:rPr>
      </w:pPr>
    </w:p>
    <w:p w14:paraId="7A6361FD" w14:textId="77777777" w:rsidR="00087DAD" w:rsidRPr="00440549" w:rsidRDefault="00087DAD">
      <w:pPr>
        <w:rPr>
          <w:rFonts w:ascii="Arial" w:hAnsi="Arial" w:cs="Arial"/>
          <w:b/>
        </w:rPr>
      </w:pPr>
    </w:p>
    <w:p w14:paraId="380D6D2D" w14:textId="77777777" w:rsidR="00004669" w:rsidRPr="00440549" w:rsidRDefault="00004669">
      <w:pPr>
        <w:rPr>
          <w:rFonts w:ascii="Arial" w:hAnsi="Arial" w:cs="Arial"/>
        </w:rPr>
      </w:pPr>
    </w:p>
    <w:tbl>
      <w:tblPr>
        <w:tblW w:w="1616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8"/>
        <w:gridCol w:w="1134"/>
        <w:gridCol w:w="995"/>
        <w:gridCol w:w="1131"/>
        <w:gridCol w:w="1134"/>
        <w:gridCol w:w="1134"/>
        <w:gridCol w:w="995"/>
        <w:gridCol w:w="1132"/>
        <w:gridCol w:w="995"/>
        <w:gridCol w:w="1132"/>
        <w:gridCol w:w="1134"/>
        <w:gridCol w:w="1147"/>
        <w:gridCol w:w="1263"/>
        <w:gridCol w:w="1276"/>
      </w:tblGrid>
      <w:tr w:rsidR="00FB475E" w:rsidRPr="00440549" w14:paraId="4B5F6753" w14:textId="77777777" w:rsidTr="00FB475E">
        <w:trPr>
          <w:trHeight w:val="312"/>
        </w:trPr>
        <w:tc>
          <w:tcPr>
            <w:tcW w:w="1558" w:type="dxa"/>
            <w:shd w:val="clear" w:color="auto" w:fill="D9D9D9"/>
            <w:vAlign w:val="center"/>
          </w:tcPr>
          <w:p w14:paraId="76222306" w14:textId="77777777" w:rsidR="00004669" w:rsidRPr="00440549" w:rsidRDefault="00FC3F10">
            <w:pPr>
              <w:jc w:val="center"/>
              <w:rPr>
                <w:rFonts w:ascii="Arial" w:hAnsi="Arial" w:cs="Arial"/>
                <w:b/>
                <w:bCs/>
              </w:rPr>
            </w:pPr>
            <w:r w:rsidRPr="00440549">
              <w:rPr>
                <w:rFonts w:ascii="Arial" w:hAnsi="Arial" w:cs="Arial"/>
                <w:b/>
                <w:bCs/>
              </w:rPr>
              <w:t>DESPESAS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16A6888E" w14:textId="77777777" w:rsidR="00004669" w:rsidRPr="00440549" w:rsidRDefault="00FC3F10">
            <w:pPr>
              <w:jc w:val="center"/>
              <w:rPr>
                <w:rFonts w:ascii="Arial" w:hAnsi="Arial" w:cs="Arial"/>
                <w:b/>
              </w:rPr>
            </w:pPr>
            <w:r w:rsidRPr="00440549">
              <w:rPr>
                <w:rFonts w:ascii="Arial" w:hAnsi="Arial" w:cs="Arial"/>
                <w:b/>
              </w:rPr>
              <w:t>Mês 1</w:t>
            </w:r>
          </w:p>
        </w:tc>
        <w:tc>
          <w:tcPr>
            <w:tcW w:w="995" w:type="dxa"/>
            <w:shd w:val="clear" w:color="auto" w:fill="D9D9D9"/>
            <w:vAlign w:val="center"/>
          </w:tcPr>
          <w:p w14:paraId="0DD16E4E" w14:textId="77777777" w:rsidR="00004669" w:rsidRPr="00440549" w:rsidRDefault="00FC3F10">
            <w:pPr>
              <w:jc w:val="center"/>
              <w:rPr>
                <w:rFonts w:ascii="Arial" w:hAnsi="Arial" w:cs="Arial"/>
                <w:b/>
              </w:rPr>
            </w:pPr>
            <w:r w:rsidRPr="00440549">
              <w:rPr>
                <w:rFonts w:ascii="Arial" w:hAnsi="Arial" w:cs="Arial"/>
                <w:b/>
              </w:rPr>
              <w:t>Mês 2</w:t>
            </w:r>
          </w:p>
        </w:tc>
        <w:tc>
          <w:tcPr>
            <w:tcW w:w="1131" w:type="dxa"/>
            <w:shd w:val="clear" w:color="auto" w:fill="D9D9D9"/>
            <w:vAlign w:val="center"/>
          </w:tcPr>
          <w:p w14:paraId="36815B16" w14:textId="77777777" w:rsidR="00004669" w:rsidRPr="00440549" w:rsidRDefault="00FC3F10">
            <w:pPr>
              <w:jc w:val="center"/>
              <w:rPr>
                <w:rFonts w:ascii="Arial" w:hAnsi="Arial" w:cs="Arial"/>
                <w:b/>
              </w:rPr>
            </w:pPr>
            <w:r w:rsidRPr="00440549">
              <w:rPr>
                <w:rFonts w:ascii="Arial" w:hAnsi="Arial" w:cs="Arial"/>
                <w:b/>
              </w:rPr>
              <w:t>Mês 3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1B90300A" w14:textId="77777777" w:rsidR="00004669" w:rsidRPr="00440549" w:rsidRDefault="00FC3F10">
            <w:pPr>
              <w:jc w:val="center"/>
              <w:rPr>
                <w:rFonts w:ascii="Arial" w:hAnsi="Arial" w:cs="Arial"/>
                <w:b/>
              </w:rPr>
            </w:pPr>
            <w:r w:rsidRPr="00440549">
              <w:rPr>
                <w:rFonts w:ascii="Arial" w:hAnsi="Arial" w:cs="Arial"/>
                <w:b/>
              </w:rPr>
              <w:t>Mês 4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058FA955" w14:textId="77777777" w:rsidR="00004669" w:rsidRPr="00440549" w:rsidRDefault="00FC3F10">
            <w:pPr>
              <w:jc w:val="center"/>
              <w:rPr>
                <w:rFonts w:ascii="Arial" w:hAnsi="Arial" w:cs="Arial"/>
                <w:b/>
              </w:rPr>
            </w:pPr>
            <w:r w:rsidRPr="00440549">
              <w:rPr>
                <w:rFonts w:ascii="Arial" w:hAnsi="Arial" w:cs="Arial"/>
                <w:b/>
              </w:rPr>
              <w:t>Mês 5</w:t>
            </w:r>
          </w:p>
        </w:tc>
        <w:tc>
          <w:tcPr>
            <w:tcW w:w="995" w:type="dxa"/>
            <w:shd w:val="clear" w:color="auto" w:fill="D9D9D9"/>
            <w:vAlign w:val="center"/>
          </w:tcPr>
          <w:p w14:paraId="735FD01B" w14:textId="77777777" w:rsidR="00004669" w:rsidRPr="00440549" w:rsidRDefault="00FC3F10">
            <w:pPr>
              <w:jc w:val="center"/>
              <w:rPr>
                <w:rFonts w:ascii="Arial" w:hAnsi="Arial" w:cs="Arial"/>
                <w:b/>
              </w:rPr>
            </w:pPr>
            <w:r w:rsidRPr="00440549">
              <w:rPr>
                <w:rFonts w:ascii="Arial" w:hAnsi="Arial" w:cs="Arial"/>
                <w:b/>
              </w:rPr>
              <w:t>Mês 6</w:t>
            </w:r>
          </w:p>
        </w:tc>
        <w:tc>
          <w:tcPr>
            <w:tcW w:w="1132" w:type="dxa"/>
            <w:shd w:val="clear" w:color="auto" w:fill="D9D9D9"/>
            <w:vAlign w:val="center"/>
          </w:tcPr>
          <w:p w14:paraId="3DBF9EC9" w14:textId="77777777" w:rsidR="00004669" w:rsidRPr="00440549" w:rsidRDefault="00FC3F10">
            <w:pPr>
              <w:jc w:val="center"/>
              <w:rPr>
                <w:rFonts w:ascii="Arial" w:hAnsi="Arial" w:cs="Arial"/>
                <w:b/>
              </w:rPr>
            </w:pPr>
            <w:r w:rsidRPr="00440549">
              <w:rPr>
                <w:rFonts w:ascii="Arial" w:hAnsi="Arial" w:cs="Arial"/>
                <w:b/>
              </w:rPr>
              <w:t>Mês 7</w:t>
            </w:r>
          </w:p>
        </w:tc>
        <w:tc>
          <w:tcPr>
            <w:tcW w:w="995" w:type="dxa"/>
            <w:shd w:val="clear" w:color="auto" w:fill="D9D9D9"/>
            <w:vAlign w:val="center"/>
          </w:tcPr>
          <w:p w14:paraId="7B3B4BF9" w14:textId="77777777" w:rsidR="00004669" w:rsidRPr="00440549" w:rsidRDefault="00FC3F10">
            <w:pPr>
              <w:jc w:val="center"/>
              <w:rPr>
                <w:rFonts w:ascii="Arial" w:hAnsi="Arial" w:cs="Arial"/>
                <w:b/>
              </w:rPr>
            </w:pPr>
            <w:r w:rsidRPr="00440549">
              <w:rPr>
                <w:rFonts w:ascii="Arial" w:hAnsi="Arial" w:cs="Arial"/>
                <w:b/>
              </w:rPr>
              <w:t>Mês 8</w:t>
            </w:r>
          </w:p>
        </w:tc>
        <w:tc>
          <w:tcPr>
            <w:tcW w:w="1132" w:type="dxa"/>
            <w:shd w:val="clear" w:color="auto" w:fill="D9D9D9"/>
            <w:vAlign w:val="center"/>
          </w:tcPr>
          <w:p w14:paraId="2CDE902F" w14:textId="77777777" w:rsidR="00004669" w:rsidRPr="00440549" w:rsidRDefault="00FC3F10">
            <w:pPr>
              <w:jc w:val="center"/>
              <w:rPr>
                <w:rFonts w:ascii="Arial" w:hAnsi="Arial" w:cs="Arial"/>
                <w:b/>
              </w:rPr>
            </w:pPr>
            <w:r w:rsidRPr="00440549">
              <w:rPr>
                <w:rFonts w:ascii="Arial" w:hAnsi="Arial" w:cs="Arial"/>
                <w:b/>
              </w:rPr>
              <w:t>Mês 9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714E374F" w14:textId="77777777" w:rsidR="00004669" w:rsidRPr="00440549" w:rsidRDefault="00FC3F10">
            <w:pPr>
              <w:jc w:val="center"/>
              <w:rPr>
                <w:rFonts w:ascii="Arial" w:hAnsi="Arial" w:cs="Arial"/>
                <w:b/>
              </w:rPr>
            </w:pPr>
            <w:r w:rsidRPr="00440549">
              <w:rPr>
                <w:rFonts w:ascii="Arial" w:hAnsi="Arial" w:cs="Arial"/>
                <w:b/>
              </w:rPr>
              <w:t>Mês 10</w:t>
            </w:r>
          </w:p>
        </w:tc>
        <w:tc>
          <w:tcPr>
            <w:tcW w:w="1147" w:type="dxa"/>
            <w:shd w:val="clear" w:color="auto" w:fill="D9D9D9"/>
            <w:vAlign w:val="center"/>
          </w:tcPr>
          <w:p w14:paraId="60ACC28A" w14:textId="77777777" w:rsidR="00004669" w:rsidRPr="00440549" w:rsidRDefault="00FC3F10">
            <w:pPr>
              <w:jc w:val="center"/>
              <w:rPr>
                <w:rFonts w:ascii="Arial" w:hAnsi="Arial" w:cs="Arial"/>
                <w:b/>
              </w:rPr>
            </w:pPr>
            <w:r w:rsidRPr="00440549">
              <w:rPr>
                <w:rFonts w:ascii="Arial" w:hAnsi="Arial" w:cs="Arial"/>
                <w:b/>
              </w:rPr>
              <w:t>Mês 11</w:t>
            </w:r>
          </w:p>
        </w:tc>
        <w:tc>
          <w:tcPr>
            <w:tcW w:w="1263" w:type="dxa"/>
            <w:shd w:val="clear" w:color="auto" w:fill="D9D9D9"/>
            <w:vAlign w:val="center"/>
          </w:tcPr>
          <w:p w14:paraId="5EB01740" w14:textId="41EA9EA4" w:rsidR="00004669" w:rsidRPr="00440549" w:rsidRDefault="00FC3F10">
            <w:pPr>
              <w:jc w:val="center"/>
              <w:rPr>
                <w:rFonts w:ascii="Arial" w:hAnsi="Arial" w:cs="Arial"/>
                <w:b/>
              </w:rPr>
            </w:pPr>
            <w:r w:rsidRPr="00440549">
              <w:rPr>
                <w:rFonts w:ascii="Arial" w:hAnsi="Arial" w:cs="Arial"/>
                <w:b/>
              </w:rPr>
              <w:t>Mês</w:t>
            </w:r>
            <w:r w:rsidR="00761C50" w:rsidRPr="00440549">
              <w:rPr>
                <w:rFonts w:ascii="Arial" w:hAnsi="Arial" w:cs="Arial"/>
                <w:b/>
              </w:rPr>
              <w:t xml:space="preserve"> </w:t>
            </w:r>
            <w:r w:rsidRPr="00440549"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2478DA67" w14:textId="77777777" w:rsidR="00004669" w:rsidRPr="00440549" w:rsidRDefault="00FC3F10">
            <w:pPr>
              <w:jc w:val="center"/>
              <w:rPr>
                <w:rFonts w:ascii="Arial" w:hAnsi="Arial" w:cs="Arial"/>
                <w:b/>
              </w:rPr>
            </w:pPr>
            <w:r w:rsidRPr="00440549">
              <w:rPr>
                <w:rFonts w:ascii="Arial" w:hAnsi="Arial" w:cs="Arial"/>
                <w:b/>
              </w:rPr>
              <w:t>TOTAL GERAL</w:t>
            </w:r>
          </w:p>
        </w:tc>
      </w:tr>
      <w:tr w:rsidR="00FB475E" w:rsidRPr="00440549" w14:paraId="0C90F761" w14:textId="77777777" w:rsidTr="00FB475E">
        <w:trPr>
          <w:trHeight w:val="260"/>
        </w:trPr>
        <w:tc>
          <w:tcPr>
            <w:tcW w:w="1558" w:type="dxa"/>
            <w:vAlign w:val="center"/>
          </w:tcPr>
          <w:p w14:paraId="260BC70D" w14:textId="56C3DB9E" w:rsidR="000E1251" w:rsidRPr="00440549" w:rsidRDefault="000E1251" w:rsidP="006602C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Recursos Humanos (5)</w:t>
            </w:r>
          </w:p>
        </w:tc>
        <w:tc>
          <w:tcPr>
            <w:tcW w:w="1134" w:type="dxa"/>
            <w:vAlign w:val="center"/>
          </w:tcPr>
          <w:p w14:paraId="2CE006C7" w14:textId="1455180B" w:rsidR="000E1251" w:rsidRPr="00440549" w:rsidRDefault="000E1251" w:rsidP="006602C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R$ 6.585,38</w:t>
            </w:r>
          </w:p>
        </w:tc>
        <w:tc>
          <w:tcPr>
            <w:tcW w:w="995" w:type="dxa"/>
            <w:vAlign w:val="center"/>
          </w:tcPr>
          <w:p w14:paraId="2970DDF4" w14:textId="3933E6AF" w:rsidR="000E1251" w:rsidRPr="00440549" w:rsidRDefault="000E1251" w:rsidP="006602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R$ 6.585,38</w:t>
            </w:r>
          </w:p>
        </w:tc>
        <w:tc>
          <w:tcPr>
            <w:tcW w:w="1131" w:type="dxa"/>
            <w:vAlign w:val="center"/>
          </w:tcPr>
          <w:p w14:paraId="69FFB56D" w14:textId="2220932A" w:rsidR="000E1251" w:rsidRPr="00440549" w:rsidRDefault="000E1251" w:rsidP="006602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R$ 6.585,38</w:t>
            </w:r>
          </w:p>
        </w:tc>
        <w:tc>
          <w:tcPr>
            <w:tcW w:w="1134" w:type="dxa"/>
            <w:vAlign w:val="center"/>
          </w:tcPr>
          <w:p w14:paraId="11E003FF" w14:textId="7CBFAD87" w:rsidR="000E1251" w:rsidRPr="00440549" w:rsidRDefault="000E1251" w:rsidP="006602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R$ 6.585,38</w:t>
            </w:r>
          </w:p>
        </w:tc>
        <w:tc>
          <w:tcPr>
            <w:tcW w:w="1134" w:type="dxa"/>
            <w:vAlign w:val="center"/>
          </w:tcPr>
          <w:p w14:paraId="5A06089B" w14:textId="5C7D18AD" w:rsidR="000E1251" w:rsidRPr="00440549" w:rsidRDefault="000E1251" w:rsidP="006602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R$ 6.585,38</w:t>
            </w:r>
          </w:p>
        </w:tc>
        <w:tc>
          <w:tcPr>
            <w:tcW w:w="995" w:type="dxa"/>
            <w:vAlign w:val="center"/>
          </w:tcPr>
          <w:p w14:paraId="3484FA47" w14:textId="70225CE1" w:rsidR="000E1251" w:rsidRPr="00440549" w:rsidRDefault="000E1251" w:rsidP="006602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R$ 6.585,38</w:t>
            </w:r>
          </w:p>
        </w:tc>
        <w:tc>
          <w:tcPr>
            <w:tcW w:w="1132" w:type="dxa"/>
            <w:vAlign w:val="center"/>
          </w:tcPr>
          <w:p w14:paraId="6C8232B5" w14:textId="3476624D" w:rsidR="000E1251" w:rsidRPr="00440549" w:rsidRDefault="000E1251" w:rsidP="006602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R$ 6.585,38</w:t>
            </w:r>
          </w:p>
        </w:tc>
        <w:tc>
          <w:tcPr>
            <w:tcW w:w="995" w:type="dxa"/>
            <w:vAlign w:val="center"/>
          </w:tcPr>
          <w:p w14:paraId="59E03D71" w14:textId="64850555" w:rsidR="000E1251" w:rsidRPr="00440549" w:rsidRDefault="000E1251" w:rsidP="006602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R$ 6.585,38</w:t>
            </w:r>
          </w:p>
        </w:tc>
        <w:tc>
          <w:tcPr>
            <w:tcW w:w="1132" w:type="dxa"/>
            <w:vAlign w:val="center"/>
          </w:tcPr>
          <w:p w14:paraId="0AA20347" w14:textId="55632B5D" w:rsidR="000E1251" w:rsidRPr="00440549" w:rsidRDefault="000E1251" w:rsidP="006602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R$ 6.585,38</w:t>
            </w:r>
          </w:p>
        </w:tc>
        <w:tc>
          <w:tcPr>
            <w:tcW w:w="1134" w:type="dxa"/>
            <w:vAlign w:val="center"/>
          </w:tcPr>
          <w:p w14:paraId="04646B80" w14:textId="58838027" w:rsidR="000E1251" w:rsidRPr="00440549" w:rsidRDefault="000E1251" w:rsidP="006602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R$ 6.585,38</w:t>
            </w:r>
          </w:p>
        </w:tc>
        <w:tc>
          <w:tcPr>
            <w:tcW w:w="1147" w:type="dxa"/>
            <w:vAlign w:val="center"/>
          </w:tcPr>
          <w:p w14:paraId="1B7CC387" w14:textId="47D82B30" w:rsidR="000E1251" w:rsidRPr="00440549" w:rsidRDefault="000E1251" w:rsidP="006602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R$ 6.585,38</w:t>
            </w:r>
          </w:p>
        </w:tc>
        <w:tc>
          <w:tcPr>
            <w:tcW w:w="1263" w:type="dxa"/>
            <w:vAlign w:val="center"/>
          </w:tcPr>
          <w:p w14:paraId="1C65C419" w14:textId="7C8BC136" w:rsidR="000E1251" w:rsidRPr="00440549" w:rsidRDefault="000E1251" w:rsidP="006602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R$ 7.441,82</w:t>
            </w:r>
          </w:p>
        </w:tc>
        <w:tc>
          <w:tcPr>
            <w:tcW w:w="1276" w:type="dxa"/>
            <w:vAlign w:val="center"/>
          </w:tcPr>
          <w:p w14:paraId="0720B373" w14:textId="50B3B87E" w:rsidR="000E1251" w:rsidRPr="00440549" w:rsidRDefault="000E1251" w:rsidP="006602C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40549">
              <w:rPr>
                <w:rFonts w:ascii="Arial" w:hAnsi="Arial" w:cs="Arial"/>
                <w:b/>
                <w:sz w:val="20"/>
                <w:szCs w:val="20"/>
              </w:rPr>
              <w:t>R$ 79.881,00</w:t>
            </w:r>
          </w:p>
        </w:tc>
      </w:tr>
      <w:tr w:rsidR="00FB475E" w:rsidRPr="00440549" w14:paraId="02209EB6" w14:textId="77777777" w:rsidTr="00FB475E">
        <w:trPr>
          <w:trHeight w:val="260"/>
        </w:trPr>
        <w:tc>
          <w:tcPr>
            <w:tcW w:w="1558" w:type="dxa"/>
            <w:vAlign w:val="center"/>
          </w:tcPr>
          <w:p w14:paraId="306F0B59" w14:textId="371179BA" w:rsidR="000E1251" w:rsidRPr="00440549" w:rsidRDefault="000E1251" w:rsidP="006602C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Recursos Humanos (6)</w:t>
            </w:r>
          </w:p>
        </w:tc>
        <w:tc>
          <w:tcPr>
            <w:tcW w:w="1134" w:type="dxa"/>
            <w:vAlign w:val="center"/>
          </w:tcPr>
          <w:p w14:paraId="2F131745" w14:textId="27AAE60C" w:rsidR="000E1251" w:rsidRPr="00440549" w:rsidRDefault="000E1251" w:rsidP="006602C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R$ 0,00</w:t>
            </w:r>
          </w:p>
        </w:tc>
        <w:tc>
          <w:tcPr>
            <w:tcW w:w="995" w:type="dxa"/>
            <w:vAlign w:val="center"/>
          </w:tcPr>
          <w:p w14:paraId="0A7085EA" w14:textId="638A9AC5" w:rsidR="000E1251" w:rsidRPr="00440549" w:rsidRDefault="000E1251" w:rsidP="006602C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R$ 1.829,00</w:t>
            </w:r>
          </w:p>
        </w:tc>
        <w:tc>
          <w:tcPr>
            <w:tcW w:w="1131" w:type="dxa"/>
            <w:vAlign w:val="center"/>
          </w:tcPr>
          <w:p w14:paraId="19CE1F4D" w14:textId="13A33E4F" w:rsidR="000E1251" w:rsidRPr="00440549" w:rsidRDefault="000E1251" w:rsidP="006602C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R$ 1.829,00</w:t>
            </w:r>
          </w:p>
        </w:tc>
        <w:tc>
          <w:tcPr>
            <w:tcW w:w="1134" w:type="dxa"/>
            <w:vAlign w:val="center"/>
          </w:tcPr>
          <w:p w14:paraId="139396C8" w14:textId="789A151E" w:rsidR="000E1251" w:rsidRPr="00440549" w:rsidRDefault="000E1251" w:rsidP="006602C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R$ 1.829,00</w:t>
            </w:r>
          </w:p>
        </w:tc>
        <w:tc>
          <w:tcPr>
            <w:tcW w:w="1134" w:type="dxa"/>
            <w:vAlign w:val="center"/>
          </w:tcPr>
          <w:p w14:paraId="200C26EA" w14:textId="4A29177C" w:rsidR="000E1251" w:rsidRPr="00440549" w:rsidRDefault="000E1251" w:rsidP="006602C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R$ 1.829,00</w:t>
            </w:r>
          </w:p>
        </w:tc>
        <w:tc>
          <w:tcPr>
            <w:tcW w:w="995" w:type="dxa"/>
            <w:vAlign w:val="center"/>
          </w:tcPr>
          <w:p w14:paraId="0D3D9196" w14:textId="2576C5FE" w:rsidR="000E1251" w:rsidRPr="00440549" w:rsidRDefault="000E1251" w:rsidP="006602C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R$ 1.829,00</w:t>
            </w:r>
          </w:p>
        </w:tc>
        <w:tc>
          <w:tcPr>
            <w:tcW w:w="1132" w:type="dxa"/>
            <w:vAlign w:val="center"/>
          </w:tcPr>
          <w:p w14:paraId="0E06F246" w14:textId="589661DC" w:rsidR="000E1251" w:rsidRPr="00440549" w:rsidRDefault="000E1251" w:rsidP="006602C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R$ 1.829,00</w:t>
            </w:r>
          </w:p>
        </w:tc>
        <w:tc>
          <w:tcPr>
            <w:tcW w:w="995" w:type="dxa"/>
            <w:vAlign w:val="center"/>
          </w:tcPr>
          <w:p w14:paraId="3B89258C" w14:textId="1C3524CB" w:rsidR="000E1251" w:rsidRPr="00440549" w:rsidRDefault="000E1251" w:rsidP="006602C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R$ 1.829,00</w:t>
            </w:r>
          </w:p>
        </w:tc>
        <w:tc>
          <w:tcPr>
            <w:tcW w:w="1132" w:type="dxa"/>
            <w:vAlign w:val="center"/>
          </w:tcPr>
          <w:p w14:paraId="17723597" w14:textId="3DD13A7E" w:rsidR="000E1251" w:rsidRPr="00440549" w:rsidRDefault="000E1251" w:rsidP="006602C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R$ 1.829,00</w:t>
            </w:r>
          </w:p>
        </w:tc>
        <w:tc>
          <w:tcPr>
            <w:tcW w:w="1134" w:type="dxa"/>
            <w:vAlign w:val="center"/>
          </w:tcPr>
          <w:p w14:paraId="137EB182" w14:textId="1EBDB6D6" w:rsidR="000E1251" w:rsidRPr="00440549" w:rsidRDefault="000E1251" w:rsidP="006602C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R$ 1.829,00</w:t>
            </w:r>
          </w:p>
        </w:tc>
        <w:tc>
          <w:tcPr>
            <w:tcW w:w="1147" w:type="dxa"/>
            <w:vAlign w:val="center"/>
          </w:tcPr>
          <w:p w14:paraId="7E6C7EEC" w14:textId="6F1BF905" w:rsidR="000E1251" w:rsidRPr="00440549" w:rsidRDefault="000E1251" w:rsidP="006602C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R$ 1.829,00</w:t>
            </w:r>
          </w:p>
        </w:tc>
        <w:tc>
          <w:tcPr>
            <w:tcW w:w="1263" w:type="dxa"/>
            <w:vAlign w:val="center"/>
          </w:tcPr>
          <w:p w14:paraId="234E1481" w14:textId="1F2D2762" w:rsidR="000E1251" w:rsidRPr="00440549" w:rsidRDefault="000E1251" w:rsidP="006602C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R$ 1.829,00</w:t>
            </w:r>
          </w:p>
        </w:tc>
        <w:tc>
          <w:tcPr>
            <w:tcW w:w="1276" w:type="dxa"/>
            <w:vAlign w:val="center"/>
          </w:tcPr>
          <w:p w14:paraId="05755A94" w14:textId="602CCAB2" w:rsidR="000E1251" w:rsidRPr="00440549" w:rsidRDefault="000E1251" w:rsidP="006602C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R$ 20.119,00</w:t>
            </w:r>
          </w:p>
        </w:tc>
      </w:tr>
      <w:tr w:rsidR="00FB475E" w:rsidRPr="00440549" w14:paraId="2EE48D26" w14:textId="77777777" w:rsidTr="00FB475E">
        <w:trPr>
          <w:trHeight w:val="331"/>
        </w:trPr>
        <w:tc>
          <w:tcPr>
            <w:tcW w:w="1558" w:type="dxa"/>
            <w:vAlign w:val="center"/>
          </w:tcPr>
          <w:p w14:paraId="38754F69" w14:textId="77777777" w:rsidR="000E1251" w:rsidRPr="00440549" w:rsidRDefault="000E1251" w:rsidP="006602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134" w:type="dxa"/>
            <w:vAlign w:val="center"/>
          </w:tcPr>
          <w:p w14:paraId="077437D5" w14:textId="0BCAAD73" w:rsidR="000E1251" w:rsidRPr="00440549" w:rsidRDefault="000E1251" w:rsidP="006602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/>
                <w:bCs/>
                <w:sz w:val="20"/>
                <w:szCs w:val="20"/>
              </w:rPr>
              <w:t>R$ 6.585,38</w:t>
            </w:r>
          </w:p>
        </w:tc>
        <w:tc>
          <w:tcPr>
            <w:tcW w:w="995" w:type="dxa"/>
            <w:vAlign w:val="center"/>
          </w:tcPr>
          <w:p w14:paraId="108E91D7" w14:textId="4305663D" w:rsidR="000E1251" w:rsidRPr="00440549" w:rsidRDefault="000E1251" w:rsidP="006602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/>
                <w:bCs/>
                <w:sz w:val="20"/>
                <w:szCs w:val="20"/>
              </w:rPr>
              <w:t>R$ 8.414,38</w:t>
            </w:r>
          </w:p>
        </w:tc>
        <w:tc>
          <w:tcPr>
            <w:tcW w:w="1131" w:type="dxa"/>
            <w:vAlign w:val="center"/>
          </w:tcPr>
          <w:p w14:paraId="487DA611" w14:textId="0C28DD5E" w:rsidR="000E1251" w:rsidRPr="00440549" w:rsidRDefault="000E1251" w:rsidP="006602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/>
                <w:bCs/>
                <w:sz w:val="20"/>
                <w:szCs w:val="20"/>
              </w:rPr>
              <w:t>R$ 8.414,38</w:t>
            </w:r>
          </w:p>
        </w:tc>
        <w:tc>
          <w:tcPr>
            <w:tcW w:w="1134" w:type="dxa"/>
            <w:vAlign w:val="center"/>
          </w:tcPr>
          <w:p w14:paraId="1758C686" w14:textId="654EAE7A" w:rsidR="000E1251" w:rsidRPr="00440549" w:rsidRDefault="000E1251" w:rsidP="006602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/>
                <w:bCs/>
                <w:sz w:val="20"/>
                <w:szCs w:val="20"/>
              </w:rPr>
              <w:t>R$ 8.414,38</w:t>
            </w:r>
          </w:p>
        </w:tc>
        <w:tc>
          <w:tcPr>
            <w:tcW w:w="1134" w:type="dxa"/>
            <w:vAlign w:val="center"/>
          </w:tcPr>
          <w:p w14:paraId="43C4CF2E" w14:textId="1F086E6D" w:rsidR="000E1251" w:rsidRPr="00440549" w:rsidRDefault="000E1251" w:rsidP="006602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/>
                <w:bCs/>
                <w:sz w:val="20"/>
                <w:szCs w:val="20"/>
              </w:rPr>
              <w:t>R$ 8.414,38</w:t>
            </w:r>
          </w:p>
        </w:tc>
        <w:tc>
          <w:tcPr>
            <w:tcW w:w="995" w:type="dxa"/>
            <w:vAlign w:val="center"/>
          </w:tcPr>
          <w:p w14:paraId="704D0301" w14:textId="6D190F5A" w:rsidR="000E1251" w:rsidRPr="00440549" w:rsidRDefault="000E1251" w:rsidP="006602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/>
                <w:bCs/>
                <w:sz w:val="20"/>
                <w:szCs w:val="20"/>
              </w:rPr>
              <w:t>R$ 8.414,38</w:t>
            </w:r>
          </w:p>
        </w:tc>
        <w:tc>
          <w:tcPr>
            <w:tcW w:w="1132" w:type="dxa"/>
            <w:vAlign w:val="center"/>
          </w:tcPr>
          <w:p w14:paraId="557941C3" w14:textId="59B613D4" w:rsidR="000E1251" w:rsidRPr="00440549" w:rsidRDefault="000E1251" w:rsidP="006602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/>
                <w:bCs/>
                <w:sz w:val="20"/>
                <w:szCs w:val="20"/>
              </w:rPr>
              <w:t>R$ 8.414,38</w:t>
            </w:r>
          </w:p>
        </w:tc>
        <w:tc>
          <w:tcPr>
            <w:tcW w:w="995" w:type="dxa"/>
            <w:vAlign w:val="center"/>
          </w:tcPr>
          <w:p w14:paraId="27DCAE2F" w14:textId="2CB1E9D1" w:rsidR="000E1251" w:rsidRPr="00440549" w:rsidRDefault="000E1251" w:rsidP="006602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/>
                <w:bCs/>
                <w:sz w:val="20"/>
                <w:szCs w:val="20"/>
              </w:rPr>
              <w:t>R$ 8.414,38</w:t>
            </w:r>
          </w:p>
        </w:tc>
        <w:tc>
          <w:tcPr>
            <w:tcW w:w="1132" w:type="dxa"/>
            <w:vAlign w:val="center"/>
          </w:tcPr>
          <w:p w14:paraId="5812FA78" w14:textId="3970A2B1" w:rsidR="000E1251" w:rsidRPr="00440549" w:rsidRDefault="000E1251" w:rsidP="006602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/>
                <w:bCs/>
                <w:sz w:val="20"/>
                <w:szCs w:val="20"/>
              </w:rPr>
              <w:t>R$ 8.414,38</w:t>
            </w:r>
          </w:p>
        </w:tc>
        <w:tc>
          <w:tcPr>
            <w:tcW w:w="1134" w:type="dxa"/>
            <w:vAlign w:val="center"/>
          </w:tcPr>
          <w:p w14:paraId="6B1FACAD" w14:textId="3FA10A0E" w:rsidR="000E1251" w:rsidRPr="00440549" w:rsidRDefault="000E1251" w:rsidP="006602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/>
                <w:bCs/>
                <w:sz w:val="20"/>
                <w:szCs w:val="20"/>
              </w:rPr>
              <w:t>R$ 8.414,38</w:t>
            </w:r>
          </w:p>
        </w:tc>
        <w:tc>
          <w:tcPr>
            <w:tcW w:w="1147" w:type="dxa"/>
            <w:vAlign w:val="center"/>
          </w:tcPr>
          <w:p w14:paraId="393055F2" w14:textId="31957065" w:rsidR="000E1251" w:rsidRPr="00440549" w:rsidRDefault="000E1251" w:rsidP="006602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/>
                <w:bCs/>
                <w:sz w:val="20"/>
                <w:szCs w:val="20"/>
              </w:rPr>
              <w:t>R$ 8.414,38</w:t>
            </w:r>
          </w:p>
        </w:tc>
        <w:tc>
          <w:tcPr>
            <w:tcW w:w="1263" w:type="dxa"/>
            <w:vAlign w:val="center"/>
          </w:tcPr>
          <w:p w14:paraId="0E5DEA60" w14:textId="18B1538D" w:rsidR="000E1251" w:rsidRPr="00440549" w:rsidRDefault="000E1251" w:rsidP="006602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/>
                <w:bCs/>
                <w:sz w:val="20"/>
                <w:szCs w:val="20"/>
              </w:rPr>
              <w:t>R$ 9.27</w:t>
            </w:r>
            <w:r w:rsidR="009B7752" w:rsidRPr="00440549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Pr="00440549">
              <w:rPr>
                <w:rFonts w:ascii="Arial" w:hAnsi="Arial" w:cs="Arial"/>
                <w:b/>
                <w:bCs/>
                <w:sz w:val="20"/>
                <w:szCs w:val="20"/>
              </w:rPr>
              <w:t>,82</w:t>
            </w:r>
          </w:p>
        </w:tc>
        <w:tc>
          <w:tcPr>
            <w:tcW w:w="1276" w:type="dxa"/>
            <w:vAlign w:val="center"/>
          </w:tcPr>
          <w:p w14:paraId="43F526F6" w14:textId="3BE29966" w:rsidR="000E1251" w:rsidRPr="00440549" w:rsidRDefault="009B7752" w:rsidP="006602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/>
                <w:bCs/>
                <w:sz w:val="20"/>
                <w:szCs w:val="20"/>
              </w:rPr>
              <w:t>R$ 100.000,00</w:t>
            </w:r>
          </w:p>
        </w:tc>
      </w:tr>
    </w:tbl>
    <w:p w14:paraId="1107C638" w14:textId="32D9142E" w:rsidR="00004669" w:rsidRPr="00440549" w:rsidRDefault="00004669">
      <w:pPr>
        <w:rPr>
          <w:rFonts w:ascii="Arial" w:hAnsi="Arial" w:cs="Arial"/>
          <w:b/>
          <w:bCs/>
          <w:sz w:val="20"/>
        </w:rPr>
      </w:pPr>
    </w:p>
    <w:p w14:paraId="1013F585" w14:textId="44BB8F45" w:rsidR="009D0928" w:rsidRPr="00440549" w:rsidRDefault="009D0928">
      <w:pPr>
        <w:rPr>
          <w:rFonts w:ascii="Arial" w:hAnsi="Arial" w:cs="Arial"/>
          <w:b/>
          <w:bCs/>
          <w:sz w:val="20"/>
        </w:rPr>
      </w:pPr>
      <w:r w:rsidRPr="00440549">
        <w:rPr>
          <w:rFonts w:ascii="Arial" w:hAnsi="Arial" w:cs="Arial"/>
          <w:b/>
          <w:bCs/>
          <w:sz w:val="20"/>
          <w:highlight w:val="yellow"/>
        </w:rPr>
        <w:t>12.2 RECURSO PROPRÍO</w:t>
      </w:r>
    </w:p>
    <w:p w14:paraId="778E93DA" w14:textId="77777777" w:rsidR="009D0928" w:rsidRPr="00440549" w:rsidRDefault="009D0928">
      <w:pPr>
        <w:rPr>
          <w:rFonts w:ascii="Arial" w:hAnsi="Arial" w:cs="Arial"/>
          <w:b/>
          <w:bCs/>
          <w:sz w:val="20"/>
        </w:rPr>
      </w:pPr>
    </w:p>
    <w:tbl>
      <w:tblPr>
        <w:tblW w:w="16117" w:type="dxa"/>
        <w:tblInd w:w="-1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4"/>
        <w:gridCol w:w="1084"/>
        <w:gridCol w:w="1084"/>
        <w:gridCol w:w="1084"/>
        <w:gridCol w:w="1084"/>
        <w:gridCol w:w="1084"/>
        <w:gridCol w:w="1084"/>
        <w:gridCol w:w="1084"/>
        <w:gridCol w:w="1084"/>
        <w:gridCol w:w="1084"/>
        <w:gridCol w:w="1084"/>
        <w:gridCol w:w="1251"/>
        <w:gridCol w:w="1251"/>
        <w:gridCol w:w="1251"/>
      </w:tblGrid>
      <w:tr w:rsidR="006602CE" w:rsidRPr="00440549" w14:paraId="3346054A" w14:textId="77777777" w:rsidTr="006602CE">
        <w:trPr>
          <w:trHeight w:val="312"/>
        </w:trPr>
        <w:tc>
          <w:tcPr>
            <w:tcW w:w="1524" w:type="dxa"/>
            <w:shd w:val="clear" w:color="auto" w:fill="D9D9D9"/>
            <w:vAlign w:val="center"/>
          </w:tcPr>
          <w:p w14:paraId="33CAFD32" w14:textId="77777777" w:rsidR="009D0928" w:rsidRPr="00440549" w:rsidRDefault="009D0928" w:rsidP="00B9694D">
            <w:pPr>
              <w:jc w:val="center"/>
              <w:rPr>
                <w:rFonts w:ascii="Arial" w:hAnsi="Arial" w:cs="Arial"/>
                <w:b/>
                <w:bCs/>
              </w:rPr>
            </w:pPr>
            <w:r w:rsidRPr="00440549">
              <w:rPr>
                <w:rFonts w:ascii="Arial" w:hAnsi="Arial" w:cs="Arial"/>
                <w:b/>
                <w:bCs/>
              </w:rPr>
              <w:t>DESPESAS</w:t>
            </w:r>
          </w:p>
        </w:tc>
        <w:tc>
          <w:tcPr>
            <w:tcW w:w="1084" w:type="dxa"/>
            <w:shd w:val="clear" w:color="auto" w:fill="D9D9D9"/>
            <w:vAlign w:val="center"/>
          </w:tcPr>
          <w:p w14:paraId="0D602954" w14:textId="77777777" w:rsidR="009D0928" w:rsidRPr="00440549" w:rsidRDefault="009D0928" w:rsidP="00B9694D">
            <w:pPr>
              <w:jc w:val="center"/>
              <w:rPr>
                <w:rFonts w:ascii="Arial" w:hAnsi="Arial" w:cs="Arial"/>
                <w:b/>
              </w:rPr>
            </w:pPr>
            <w:r w:rsidRPr="00440549">
              <w:rPr>
                <w:rFonts w:ascii="Arial" w:hAnsi="Arial" w:cs="Arial"/>
                <w:b/>
              </w:rPr>
              <w:t>Mês 1</w:t>
            </w:r>
          </w:p>
        </w:tc>
        <w:tc>
          <w:tcPr>
            <w:tcW w:w="1084" w:type="dxa"/>
            <w:shd w:val="clear" w:color="auto" w:fill="D9D9D9"/>
            <w:vAlign w:val="center"/>
          </w:tcPr>
          <w:p w14:paraId="3D1E3DE7" w14:textId="77777777" w:rsidR="009D0928" w:rsidRPr="00440549" w:rsidRDefault="009D0928" w:rsidP="00B9694D">
            <w:pPr>
              <w:jc w:val="center"/>
              <w:rPr>
                <w:rFonts w:ascii="Arial" w:hAnsi="Arial" w:cs="Arial"/>
                <w:b/>
              </w:rPr>
            </w:pPr>
            <w:r w:rsidRPr="00440549">
              <w:rPr>
                <w:rFonts w:ascii="Arial" w:hAnsi="Arial" w:cs="Arial"/>
                <w:b/>
              </w:rPr>
              <w:t>Mês 2</w:t>
            </w:r>
          </w:p>
        </w:tc>
        <w:tc>
          <w:tcPr>
            <w:tcW w:w="1084" w:type="dxa"/>
            <w:shd w:val="clear" w:color="auto" w:fill="D9D9D9"/>
            <w:vAlign w:val="center"/>
          </w:tcPr>
          <w:p w14:paraId="4C399E36" w14:textId="77777777" w:rsidR="009D0928" w:rsidRPr="00440549" w:rsidRDefault="009D0928" w:rsidP="00B9694D">
            <w:pPr>
              <w:jc w:val="center"/>
              <w:rPr>
                <w:rFonts w:ascii="Arial" w:hAnsi="Arial" w:cs="Arial"/>
                <w:b/>
              </w:rPr>
            </w:pPr>
            <w:r w:rsidRPr="00440549">
              <w:rPr>
                <w:rFonts w:ascii="Arial" w:hAnsi="Arial" w:cs="Arial"/>
                <w:b/>
              </w:rPr>
              <w:t>Mês 3</w:t>
            </w:r>
          </w:p>
        </w:tc>
        <w:tc>
          <w:tcPr>
            <w:tcW w:w="1084" w:type="dxa"/>
            <w:shd w:val="clear" w:color="auto" w:fill="D9D9D9"/>
            <w:vAlign w:val="center"/>
          </w:tcPr>
          <w:p w14:paraId="5977488B" w14:textId="77777777" w:rsidR="009D0928" w:rsidRPr="00440549" w:rsidRDefault="009D0928" w:rsidP="00B9694D">
            <w:pPr>
              <w:jc w:val="center"/>
              <w:rPr>
                <w:rFonts w:ascii="Arial" w:hAnsi="Arial" w:cs="Arial"/>
                <w:b/>
              </w:rPr>
            </w:pPr>
            <w:r w:rsidRPr="00440549">
              <w:rPr>
                <w:rFonts w:ascii="Arial" w:hAnsi="Arial" w:cs="Arial"/>
                <w:b/>
              </w:rPr>
              <w:t>Mês 4</w:t>
            </w:r>
          </w:p>
        </w:tc>
        <w:tc>
          <w:tcPr>
            <w:tcW w:w="1084" w:type="dxa"/>
            <w:shd w:val="clear" w:color="auto" w:fill="D9D9D9"/>
            <w:vAlign w:val="center"/>
          </w:tcPr>
          <w:p w14:paraId="5026EEE9" w14:textId="77777777" w:rsidR="009D0928" w:rsidRPr="00440549" w:rsidRDefault="009D0928" w:rsidP="00B9694D">
            <w:pPr>
              <w:jc w:val="center"/>
              <w:rPr>
                <w:rFonts w:ascii="Arial" w:hAnsi="Arial" w:cs="Arial"/>
                <w:b/>
              </w:rPr>
            </w:pPr>
            <w:r w:rsidRPr="00440549">
              <w:rPr>
                <w:rFonts w:ascii="Arial" w:hAnsi="Arial" w:cs="Arial"/>
                <w:b/>
              </w:rPr>
              <w:t>Mês 5</w:t>
            </w:r>
          </w:p>
        </w:tc>
        <w:tc>
          <w:tcPr>
            <w:tcW w:w="1084" w:type="dxa"/>
            <w:shd w:val="clear" w:color="auto" w:fill="D9D9D9"/>
            <w:vAlign w:val="center"/>
          </w:tcPr>
          <w:p w14:paraId="00A84880" w14:textId="77777777" w:rsidR="009D0928" w:rsidRPr="00440549" w:rsidRDefault="009D0928" w:rsidP="00B9694D">
            <w:pPr>
              <w:jc w:val="center"/>
              <w:rPr>
                <w:rFonts w:ascii="Arial" w:hAnsi="Arial" w:cs="Arial"/>
                <w:b/>
              </w:rPr>
            </w:pPr>
            <w:r w:rsidRPr="00440549">
              <w:rPr>
                <w:rFonts w:ascii="Arial" w:hAnsi="Arial" w:cs="Arial"/>
                <w:b/>
              </w:rPr>
              <w:t>Mês 6</w:t>
            </w:r>
          </w:p>
        </w:tc>
        <w:tc>
          <w:tcPr>
            <w:tcW w:w="1084" w:type="dxa"/>
            <w:shd w:val="clear" w:color="auto" w:fill="D9D9D9"/>
            <w:vAlign w:val="center"/>
          </w:tcPr>
          <w:p w14:paraId="52F20089" w14:textId="77777777" w:rsidR="009D0928" w:rsidRPr="00440549" w:rsidRDefault="009D0928" w:rsidP="00B9694D">
            <w:pPr>
              <w:jc w:val="center"/>
              <w:rPr>
                <w:rFonts w:ascii="Arial" w:hAnsi="Arial" w:cs="Arial"/>
                <w:b/>
              </w:rPr>
            </w:pPr>
            <w:r w:rsidRPr="00440549">
              <w:rPr>
                <w:rFonts w:ascii="Arial" w:hAnsi="Arial" w:cs="Arial"/>
                <w:b/>
              </w:rPr>
              <w:t>Mês 7</w:t>
            </w:r>
          </w:p>
        </w:tc>
        <w:tc>
          <w:tcPr>
            <w:tcW w:w="1084" w:type="dxa"/>
            <w:shd w:val="clear" w:color="auto" w:fill="D9D9D9"/>
            <w:vAlign w:val="center"/>
          </w:tcPr>
          <w:p w14:paraId="290B5DCA" w14:textId="77777777" w:rsidR="009D0928" w:rsidRPr="00440549" w:rsidRDefault="009D0928" w:rsidP="00B9694D">
            <w:pPr>
              <w:jc w:val="center"/>
              <w:rPr>
                <w:rFonts w:ascii="Arial" w:hAnsi="Arial" w:cs="Arial"/>
                <w:b/>
              </w:rPr>
            </w:pPr>
            <w:r w:rsidRPr="00440549">
              <w:rPr>
                <w:rFonts w:ascii="Arial" w:hAnsi="Arial" w:cs="Arial"/>
                <w:b/>
              </w:rPr>
              <w:t>Mês 8</w:t>
            </w:r>
          </w:p>
        </w:tc>
        <w:tc>
          <w:tcPr>
            <w:tcW w:w="1084" w:type="dxa"/>
            <w:shd w:val="clear" w:color="auto" w:fill="D9D9D9"/>
            <w:vAlign w:val="center"/>
          </w:tcPr>
          <w:p w14:paraId="3419E168" w14:textId="77777777" w:rsidR="009D0928" w:rsidRPr="00440549" w:rsidRDefault="009D0928" w:rsidP="00B9694D">
            <w:pPr>
              <w:jc w:val="center"/>
              <w:rPr>
                <w:rFonts w:ascii="Arial" w:hAnsi="Arial" w:cs="Arial"/>
                <w:b/>
              </w:rPr>
            </w:pPr>
            <w:r w:rsidRPr="00440549">
              <w:rPr>
                <w:rFonts w:ascii="Arial" w:hAnsi="Arial" w:cs="Arial"/>
                <w:b/>
              </w:rPr>
              <w:t>Mês 9</w:t>
            </w:r>
          </w:p>
        </w:tc>
        <w:tc>
          <w:tcPr>
            <w:tcW w:w="1084" w:type="dxa"/>
            <w:shd w:val="clear" w:color="auto" w:fill="D9D9D9"/>
            <w:vAlign w:val="center"/>
          </w:tcPr>
          <w:p w14:paraId="5FE91025" w14:textId="77777777" w:rsidR="009D0928" w:rsidRPr="00440549" w:rsidRDefault="009D0928" w:rsidP="00B9694D">
            <w:pPr>
              <w:jc w:val="center"/>
              <w:rPr>
                <w:rFonts w:ascii="Arial" w:hAnsi="Arial" w:cs="Arial"/>
                <w:b/>
              </w:rPr>
            </w:pPr>
            <w:r w:rsidRPr="00440549">
              <w:rPr>
                <w:rFonts w:ascii="Arial" w:hAnsi="Arial" w:cs="Arial"/>
                <w:b/>
              </w:rPr>
              <w:t>Mês 10</w:t>
            </w:r>
          </w:p>
        </w:tc>
        <w:tc>
          <w:tcPr>
            <w:tcW w:w="1251" w:type="dxa"/>
            <w:shd w:val="clear" w:color="auto" w:fill="D9D9D9"/>
            <w:vAlign w:val="center"/>
          </w:tcPr>
          <w:p w14:paraId="0B1D5295" w14:textId="77777777" w:rsidR="009D0928" w:rsidRPr="00440549" w:rsidRDefault="009D0928" w:rsidP="00B9694D">
            <w:pPr>
              <w:jc w:val="center"/>
              <w:rPr>
                <w:rFonts w:ascii="Arial" w:hAnsi="Arial" w:cs="Arial"/>
                <w:b/>
              </w:rPr>
            </w:pPr>
            <w:r w:rsidRPr="00440549">
              <w:rPr>
                <w:rFonts w:ascii="Arial" w:hAnsi="Arial" w:cs="Arial"/>
                <w:b/>
              </w:rPr>
              <w:t>Mês 11</w:t>
            </w:r>
          </w:p>
        </w:tc>
        <w:tc>
          <w:tcPr>
            <w:tcW w:w="1251" w:type="dxa"/>
            <w:shd w:val="clear" w:color="auto" w:fill="D9D9D9"/>
            <w:vAlign w:val="center"/>
          </w:tcPr>
          <w:p w14:paraId="7EF5CA42" w14:textId="77777777" w:rsidR="009D0928" w:rsidRPr="00440549" w:rsidRDefault="009D0928" w:rsidP="00B9694D">
            <w:pPr>
              <w:jc w:val="center"/>
              <w:rPr>
                <w:rFonts w:ascii="Arial" w:hAnsi="Arial" w:cs="Arial"/>
                <w:b/>
              </w:rPr>
            </w:pPr>
            <w:r w:rsidRPr="00440549">
              <w:rPr>
                <w:rFonts w:ascii="Arial" w:hAnsi="Arial" w:cs="Arial"/>
                <w:b/>
              </w:rPr>
              <w:t>Mês 12</w:t>
            </w:r>
          </w:p>
        </w:tc>
        <w:tc>
          <w:tcPr>
            <w:tcW w:w="1251" w:type="dxa"/>
            <w:shd w:val="clear" w:color="auto" w:fill="D9D9D9"/>
            <w:vAlign w:val="center"/>
          </w:tcPr>
          <w:p w14:paraId="365D45A8" w14:textId="77777777" w:rsidR="009D0928" w:rsidRPr="00440549" w:rsidRDefault="009D0928" w:rsidP="00B9694D">
            <w:pPr>
              <w:jc w:val="center"/>
              <w:rPr>
                <w:rFonts w:ascii="Arial" w:hAnsi="Arial" w:cs="Arial"/>
                <w:b/>
              </w:rPr>
            </w:pPr>
            <w:r w:rsidRPr="00440549">
              <w:rPr>
                <w:rFonts w:ascii="Arial" w:hAnsi="Arial" w:cs="Arial"/>
                <w:b/>
              </w:rPr>
              <w:t>TOTAL GERAL</w:t>
            </w:r>
          </w:p>
        </w:tc>
      </w:tr>
      <w:tr w:rsidR="009B7752" w:rsidRPr="00440549" w14:paraId="161DDAA2" w14:textId="77777777" w:rsidTr="006602CE">
        <w:trPr>
          <w:trHeight w:val="260"/>
        </w:trPr>
        <w:tc>
          <w:tcPr>
            <w:tcW w:w="1524" w:type="dxa"/>
            <w:vAlign w:val="center"/>
          </w:tcPr>
          <w:p w14:paraId="2045B7C2" w14:textId="2DEDEDE9" w:rsidR="009B7752" w:rsidRPr="00440549" w:rsidRDefault="009B7752" w:rsidP="006602C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ENCARGOS</w:t>
            </w:r>
          </w:p>
        </w:tc>
        <w:tc>
          <w:tcPr>
            <w:tcW w:w="1084" w:type="dxa"/>
            <w:vAlign w:val="center"/>
          </w:tcPr>
          <w:p w14:paraId="2DA75915" w14:textId="039B1175" w:rsidR="009B7752" w:rsidRPr="00440549" w:rsidRDefault="009B7752" w:rsidP="006602C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R$618,83</w:t>
            </w:r>
          </w:p>
        </w:tc>
        <w:tc>
          <w:tcPr>
            <w:tcW w:w="1084" w:type="dxa"/>
            <w:vAlign w:val="center"/>
          </w:tcPr>
          <w:p w14:paraId="081138AC" w14:textId="6EF96887" w:rsidR="009B7752" w:rsidRPr="00440549" w:rsidRDefault="009B7752" w:rsidP="006602C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R$618,83</w:t>
            </w:r>
          </w:p>
        </w:tc>
        <w:tc>
          <w:tcPr>
            <w:tcW w:w="1084" w:type="dxa"/>
            <w:vAlign w:val="center"/>
          </w:tcPr>
          <w:p w14:paraId="17B7E140" w14:textId="712BF7A1" w:rsidR="009B7752" w:rsidRPr="00440549" w:rsidRDefault="009B7752" w:rsidP="006602C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R$618,83</w:t>
            </w:r>
          </w:p>
        </w:tc>
        <w:tc>
          <w:tcPr>
            <w:tcW w:w="1084" w:type="dxa"/>
            <w:vAlign w:val="center"/>
          </w:tcPr>
          <w:p w14:paraId="044901A9" w14:textId="3EC7CD9B" w:rsidR="009B7752" w:rsidRPr="00440549" w:rsidRDefault="009B7752" w:rsidP="006602C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R$618,83</w:t>
            </w:r>
          </w:p>
        </w:tc>
        <w:tc>
          <w:tcPr>
            <w:tcW w:w="1084" w:type="dxa"/>
            <w:vAlign w:val="center"/>
          </w:tcPr>
          <w:p w14:paraId="7FD166B7" w14:textId="12277F5D" w:rsidR="009B7752" w:rsidRPr="00440549" w:rsidRDefault="009B7752" w:rsidP="006602C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R$618,83</w:t>
            </w:r>
          </w:p>
        </w:tc>
        <w:tc>
          <w:tcPr>
            <w:tcW w:w="1084" w:type="dxa"/>
            <w:vAlign w:val="center"/>
          </w:tcPr>
          <w:p w14:paraId="1F5E6EC6" w14:textId="104DD447" w:rsidR="009B7752" w:rsidRPr="00440549" w:rsidRDefault="009B7752" w:rsidP="006602C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R$618,83</w:t>
            </w:r>
          </w:p>
        </w:tc>
        <w:tc>
          <w:tcPr>
            <w:tcW w:w="1084" w:type="dxa"/>
            <w:vAlign w:val="center"/>
          </w:tcPr>
          <w:p w14:paraId="04CC51D0" w14:textId="14D551D5" w:rsidR="009B7752" w:rsidRPr="00440549" w:rsidRDefault="009B7752" w:rsidP="006602C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R$618,83</w:t>
            </w:r>
          </w:p>
        </w:tc>
        <w:tc>
          <w:tcPr>
            <w:tcW w:w="1084" w:type="dxa"/>
            <w:vAlign w:val="center"/>
          </w:tcPr>
          <w:p w14:paraId="2D6B4EAA" w14:textId="56B10808" w:rsidR="009B7752" w:rsidRPr="00440549" w:rsidRDefault="009B7752" w:rsidP="006602C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R$618,83</w:t>
            </w:r>
          </w:p>
        </w:tc>
        <w:tc>
          <w:tcPr>
            <w:tcW w:w="1084" w:type="dxa"/>
            <w:vAlign w:val="center"/>
          </w:tcPr>
          <w:p w14:paraId="08B588C8" w14:textId="608E08D3" w:rsidR="009B7752" w:rsidRPr="00440549" w:rsidRDefault="009B7752" w:rsidP="006602C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R$618,83</w:t>
            </w:r>
          </w:p>
        </w:tc>
        <w:tc>
          <w:tcPr>
            <w:tcW w:w="1084" w:type="dxa"/>
            <w:vAlign w:val="center"/>
          </w:tcPr>
          <w:p w14:paraId="374D1CE6" w14:textId="43F57266" w:rsidR="009B7752" w:rsidRPr="00440549" w:rsidRDefault="009B7752" w:rsidP="006602C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R$618,83</w:t>
            </w:r>
          </w:p>
        </w:tc>
        <w:tc>
          <w:tcPr>
            <w:tcW w:w="1251" w:type="dxa"/>
            <w:vAlign w:val="center"/>
          </w:tcPr>
          <w:p w14:paraId="245A7EE5" w14:textId="3A329489" w:rsidR="009B7752" w:rsidRPr="00440549" w:rsidRDefault="009B7752" w:rsidP="006602C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R$1.719,84</w:t>
            </w:r>
          </w:p>
        </w:tc>
        <w:tc>
          <w:tcPr>
            <w:tcW w:w="1251" w:type="dxa"/>
            <w:vAlign w:val="center"/>
          </w:tcPr>
          <w:p w14:paraId="3EC2DAC7" w14:textId="417931AC" w:rsidR="009B7752" w:rsidRPr="00440549" w:rsidRDefault="009B7752" w:rsidP="006602C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0549">
              <w:rPr>
                <w:rFonts w:ascii="Arial" w:hAnsi="Arial" w:cs="Arial"/>
                <w:bCs/>
                <w:sz w:val="20"/>
                <w:szCs w:val="20"/>
              </w:rPr>
              <w:t>R$1.719,84</w:t>
            </w:r>
          </w:p>
        </w:tc>
        <w:tc>
          <w:tcPr>
            <w:tcW w:w="1251" w:type="dxa"/>
            <w:vAlign w:val="center"/>
          </w:tcPr>
          <w:p w14:paraId="544FD7FD" w14:textId="61736E85" w:rsidR="009B7752" w:rsidRPr="00440549" w:rsidRDefault="009B7752" w:rsidP="006602C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40549">
              <w:rPr>
                <w:rFonts w:ascii="Arial" w:hAnsi="Arial" w:cs="Arial"/>
                <w:b/>
                <w:sz w:val="20"/>
                <w:szCs w:val="20"/>
              </w:rPr>
              <w:t>R$9.627,98</w:t>
            </w:r>
          </w:p>
        </w:tc>
      </w:tr>
    </w:tbl>
    <w:p w14:paraId="1813BF12" w14:textId="49726EBA" w:rsidR="009D0928" w:rsidRDefault="009D0928" w:rsidP="009D0928">
      <w:pPr>
        <w:rPr>
          <w:rFonts w:ascii="Arial" w:hAnsi="Arial" w:cs="Arial"/>
          <w:b/>
          <w:bCs/>
          <w:sz w:val="20"/>
        </w:rPr>
      </w:pPr>
    </w:p>
    <w:p w14:paraId="460EAE6F" w14:textId="3C46C280" w:rsidR="00440549" w:rsidRDefault="00440549" w:rsidP="009D0928">
      <w:pPr>
        <w:rPr>
          <w:rFonts w:ascii="Arial" w:hAnsi="Arial" w:cs="Arial"/>
          <w:b/>
          <w:bCs/>
          <w:sz w:val="20"/>
        </w:rPr>
      </w:pPr>
    </w:p>
    <w:p w14:paraId="01A06ABE" w14:textId="022B9E05" w:rsidR="00440549" w:rsidRDefault="00440549" w:rsidP="009D0928">
      <w:pPr>
        <w:rPr>
          <w:rFonts w:ascii="Arial" w:hAnsi="Arial" w:cs="Arial"/>
          <w:b/>
          <w:bCs/>
          <w:sz w:val="20"/>
        </w:rPr>
      </w:pPr>
    </w:p>
    <w:p w14:paraId="5E59D2A0" w14:textId="36F21AEE" w:rsidR="00440549" w:rsidRDefault="00440549" w:rsidP="009D0928">
      <w:pPr>
        <w:rPr>
          <w:rFonts w:ascii="Arial" w:hAnsi="Arial" w:cs="Arial"/>
          <w:b/>
          <w:bCs/>
          <w:sz w:val="20"/>
        </w:rPr>
      </w:pPr>
    </w:p>
    <w:p w14:paraId="00FFDCAE" w14:textId="72C1A5DF" w:rsidR="00440549" w:rsidRDefault="00440549" w:rsidP="009D0928">
      <w:pPr>
        <w:rPr>
          <w:rFonts w:ascii="Arial" w:hAnsi="Arial" w:cs="Arial"/>
          <w:b/>
          <w:bCs/>
          <w:sz w:val="20"/>
        </w:rPr>
      </w:pPr>
    </w:p>
    <w:p w14:paraId="0A0551BB" w14:textId="091D1960" w:rsidR="00440549" w:rsidRDefault="00440549" w:rsidP="009D0928">
      <w:pPr>
        <w:rPr>
          <w:rFonts w:ascii="Arial" w:hAnsi="Arial" w:cs="Arial"/>
          <w:b/>
          <w:bCs/>
          <w:sz w:val="20"/>
        </w:rPr>
      </w:pPr>
    </w:p>
    <w:p w14:paraId="3C633252" w14:textId="448E4157" w:rsidR="00440549" w:rsidRDefault="00440549" w:rsidP="009D0928">
      <w:pPr>
        <w:rPr>
          <w:rFonts w:ascii="Arial" w:hAnsi="Arial" w:cs="Arial"/>
          <w:b/>
          <w:bCs/>
          <w:sz w:val="20"/>
        </w:rPr>
      </w:pPr>
    </w:p>
    <w:p w14:paraId="206D805F" w14:textId="23E28738" w:rsidR="00440549" w:rsidRDefault="00440549" w:rsidP="009D0928">
      <w:pPr>
        <w:rPr>
          <w:rFonts w:ascii="Arial" w:hAnsi="Arial" w:cs="Arial"/>
          <w:b/>
          <w:bCs/>
          <w:sz w:val="20"/>
        </w:rPr>
      </w:pPr>
    </w:p>
    <w:p w14:paraId="446A267E" w14:textId="37537DA0" w:rsidR="00440549" w:rsidRDefault="00440549" w:rsidP="009D0928">
      <w:pPr>
        <w:rPr>
          <w:rFonts w:ascii="Arial" w:hAnsi="Arial" w:cs="Arial"/>
          <w:b/>
          <w:bCs/>
          <w:sz w:val="20"/>
        </w:rPr>
      </w:pPr>
    </w:p>
    <w:p w14:paraId="19073267" w14:textId="77777777" w:rsidR="00440549" w:rsidRPr="00440549" w:rsidRDefault="00440549" w:rsidP="009D0928">
      <w:pPr>
        <w:rPr>
          <w:rFonts w:ascii="Arial" w:hAnsi="Arial" w:cs="Arial"/>
          <w:b/>
          <w:bCs/>
          <w:sz w:val="20"/>
        </w:rPr>
      </w:pPr>
    </w:p>
    <w:p w14:paraId="4CE80625" w14:textId="68BEB765" w:rsidR="009D0928" w:rsidRPr="00440549" w:rsidRDefault="009D0928">
      <w:pPr>
        <w:rPr>
          <w:rFonts w:ascii="Arial" w:hAnsi="Arial" w:cs="Arial"/>
          <w:b/>
          <w:bCs/>
          <w:sz w:val="20"/>
        </w:rPr>
      </w:pPr>
      <w:r w:rsidRPr="00440549">
        <w:rPr>
          <w:rFonts w:ascii="Arial" w:hAnsi="Arial" w:cs="Arial"/>
          <w:b/>
          <w:bCs/>
          <w:sz w:val="20"/>
        </w:rPr>
        <w:t xml:space="preserve"> </w:t>
      </w:r>
    </w:p>
    <w:p w14:paraId="724C1CE5" w14:textId="77777777" w:rsidR="00004669" w:rsidRPr="00440549" w:rsidRDefault="00004669">
      <w:pPr>
        <w:jc w:val="both"/>
        <w:rPr>
          <w:rFonts w:ascii="Arial" w:hAnsi="Arial" w:cs="Arial"/>
          <w:b/>
          <w:bCs/>
          <w:sz w:val="20"/>
        </w:rPr>
      </w:pPr>
    </w:p>
    <w:p w14:paraId="6CFD7320" w14:textId="77777777" w:rsidR="00004669" w:rsidRPr="00440549" w:rsidRDefault="00FC3F10">
      <w:pPr>
        <w:jc w:val="both"/>
        <w:rPr>
          <w:rFonts w:ascii="Arial" w:hAnsi="Arial" w:cs="Arial"/>
          <w:b/>
          <w:bCs/>
        </w:rPr>
      </w:pPr>
      <w:r w:rsidRPr="00440549">
        <w:rPr>
          <w:rFonts w:ascii="Arial" w:hAnsi="Arial" w:cs="Arial"/>
          <w:b/>
          <w:bCs/>
        </w:rPr>
        <w:lastRenderedPageBreak/>
        <w:t xml:space="preserve">13 – Método de Monitoramento/Avaliação </w:t>
      </w:r>
    </w:p>
    <w:p w14:paraId="52368F3B" w14:textId="77777777" w:rsidR="00004669" w:rsidRPr="00440549" w:rsidRDefault="00FC3F10">
      <w:pPr>
        <w:jc w:val="both"/>
        <w:rPr>
          <w:rFonts w:ascii="Arial" w:eastAsia="Calibri" w:hAnsi="Arial" w:cs="Arial"/>
          <w:b/>
          <w:bCs/>
        </w:rPr>
      </w:pPr>
      <w:r w:rsidRPr="00440549">
        <w:rPr>
          <w:rFonts w:ascii="Arial" w:hAnsi="Arial" w:cs="Arial"/>
          <w:b/>
          <w:bCs/>
        </w:rPr>
        <w:t>(</w:t>
      </w:r>
      <w:r w:rsidRPr="00440549">
        <w:rPr>
          <w:rFonts w:ascii="Arial" w:eastAsia="Calibri" w:hAnsi="Arial" w:cs="Arial"/>
          <w:b/>
          <w:bCs/>
        </w:rPr>
        <w:t>Metodologia proposta para o acompanhamento das ações através de instrumentais:  o que será avaliado, qual a periodicidade, quem participará, quem será responsável)</w:t>
      </w:r>
    </w:p>
    <w:p w14:paraId="1221A6F9" w14:textId="77777777" w:rsidR="00004669" w:rsidRPr="00440549" w:rsidRDefault="00004669">
      <w:pPr>
        <w:rPr>
          <w:rFonts w:ascii="Arial" w:hAnsi="Arial" w:cs="Arial"/>
          <w:b/>
          <w:bCs/>
          <w:sz w:val="20"/>
        </w:rPr>
      </w:pPr>
    </w:p>
    <w:tbl>
      <w:tblPr>
        <w:tblW w:w="144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994"/>
        <w:gridCol w:w="2213"/>
        <w:gridCol w:w="2473"/>
        <w:gridCol w:w="3206"/>
      </w:tblGrid>
      <w:tr w:rsidR="00004669" w:rsidRPr="00440549" w14:paraId="2EC586C9" w14:textId="77777777">
        <w:trPr>
          <w:trHeight w:val="1286"/>
        </w:trPr>
        <w:tc>
          <w:tcPr>
            <w:tcW w:w="3544" w:type="dxa"/>
            <w:shd w:val="clear" w:color="auto" w:fill="D9D9D9"/>
          </w:tcPr>
          <w:p w14:paraId="300F5E72" w14:textId="77777777" w:rsidR="00004669" w:rsidRPr="00440549" w:rsidRDefault="00004669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  <w:p w14:paraId="58A719E6" w14:textId="77777777" w:rsidR="00004669" w:rsidRPr="00440549" w:rsidRDefault="00FC3F10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lang w:eastAsia="en-US"/>
              </w:rPr>
              <w:t>O QUE SERÁ MONITORADO E AVALIADO?</w:t>
            </w:r>
          </w:p>
        </w:tc>
        <w:tc>
          <w:tcPr>
            <w:tcW w:w="2994" w:type="dxa"/>
            <w:shd w:val="clear" w:color="auto" w:fill="D9D9D9"/>
          </w:tcPr>
          <w:p w14:paraId="1D996845" w14:textId="77777777" w:rsidR="00004669" w:rsidRPr="00440549" w:rsidRDefault="00FC3F10">
            <w:pPr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440549">
              <w:rPr>
                <w:rFonts w:ascii="Arial" w:eastAsia="Calibri" w:hAnsi="Arial" w:cs="Arial"/>
                <w:b/>
                <w:lang w:eastAsia="en-US"/>
              </w:rPr>
              <w:t>COMO?</w:t>
            </w:r>
          </w:p>
          <w:p w14:paraId="2141DF22" w14:textId="77777777" w:rsidR="00004669" w:rsidRPr="00440549" w:rsidRDefault="00FC3F10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lang w:eastAsia="en-US"/>
              </w:rPr>
              <w:t>(QUAL O MÉTODO OU A ATIVIDADE DE MONITORAMENTO E AVALIAÇÃO)</w:t>
            </w:r>
          </w:p>
        </w:tc>
        <w:tc>
          <w:tcPr>
            <w:tcW w:w="2213" w:type="dxa"/>
            <w:shd w:val="clear" w:color="auto" w:fill="D9D9D9"/>
          </w:tcPr>
          <w:p w14:paraId="7719DA70" w14:textId="77777777" w:rsidR="00004669" w:rsidRPr="00440549" w:rsidRDefault="00004669">
            <w:pPr>
              <w:jc w:val="center"/>
              <w:rPr>
                <w:rFonts w:ascii="Arial" w:eastAsia="Calibri" w:hAnsi="Arial" w:cs="Arial"/>
                <w:b/>
                <w:lang w:eastAsia="en-US"/>
              </w:rPr>
            </w:pPr>
          </w:p>
          <w:p w14:paraId="35DDF8A5" w14:textId="77777777" w:rsidR="00004669" w:rsidRPr="00440549" w:rsidRDefault="00FC3F10">
            <w:pPr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440549">
              <w:rPr>
                <w:rFonts w:ascii="Arial" w:eastAsia="Calibri" w:hAnsi="Arial" w:cs="Arial"/>
                <w:b/>
                <w:lang w:eastAsia="en-US"/>
              </w:rPr>
              <w:t>QUANDO/</w:t>
            </w:r>
          </w:p>
          <w:p w14:paraId="1F989275" w14:textId="77777777" w:rsidR="00004669" w:rsidRPr="00440549" w:rsidRDefault="00FC3F10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lang w:eastAsia="en-US"/>
              </w:rPr>
              <w:t>PERIODICIDADE</w:t>
            </w:r>
          </w:p>
        </w:tc>
        <w:tc>
          <w:tcPr>
            <w:tcW w:w="2473" w:type="dxa"/>
            <w:shd w:val="clear" w:color="auto" w:fill="D9D9D9"/>
          </w:tcPr>
          <w:p w14:paraId="3B37550A" w14:textId="77777777" w:rsidR="00004669" w:rsidRPr="00440549" w:rsidRDefault="00004669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  <w:p w14:paraId="54C645DC" w14:textId="77777777" w:rsidR="00004669" w:rsidRPr="00440549" w:rsidRDefault="00FC3F10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QUEM PARTICIPA</w:t>
            </w:r>
          </w:p>
        </w:tc>
        <w:tc>
          <w:tcPr>
            <w:tcW w:w="3206" w:type="dxa"/>
            <w:shd w:val="clear" w:color="auto" w:fill="D9D9D9"/>
          </w:tcPr>
          <w:p w14:paraId="5572F1F8" w14:textId="77777777" w:rsidR="00004669" w:rsidRPr="00440549" w:rsidRDefault="00004669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  <w:p w14:paraId="35B9AA42" w14:textId="77777777" w:rsidR="00004669" w:rsidRPr="00440549" w:rsidRDefault="00FC3F10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440549">
              <w:rPr>
                <w:rFonts w:ascii="Arial" w:eastAsia="Calibri" w:hAnsi="Arial" w:cs="Arial"/>
                <w:b/>
                <w:bCs/>
              </w:rPr>
              <w:t>RESPONSÁVEL</w:t>
            </w:r>
          </w:p>
        </w:tc>
      </w:tr>
      <w:tr w:rsidR="00004669" w:rsidRPr="00440549" w14:paraId="254D7FE1" w14:textId="77777777">
        <w:trPr>
          <w:trHeight w:val="700"/>
        </w:trPr>
        <w:tc>
          <w:tcPr>
            <w:tcW w:w="3544" w:type="dxa"/>
          </w:tcPr>
          <w:tbl>
            <w:tblPr>
              <w:tblW w:w="3056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56"/>
            </w:tblGrid>
            <w:tr w:rsidR="00004669" w:rsidRPr="00440549" w14:paraId="5FC6ACCD" w14:textId="77777777">
              <w:trPr>
                <w:trHeight w:val="522"/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6AD09A91" w14:textId="1DC383BD" w:rsidR="00004669" w:rsidRPr="00440549" w:rsidRDefault="009A4A69">
                  <w:pPr>
                    <w:jc w:val="both"/>
                    <w:rPr>
                      <w:rFonts w:ascii="Arial" w:hAnsi="Arial" w:cs="Arial"/>
                    </w:rPr>
                  </w:pPr>
                  <w:r w:rsidRPr="00440549">
                    <w:rPr>
                      <w:rFonts w:ascii="Arial" w:hAnsi="Arial" w:cs="Arial"/>
                    </w:rPr>
                    <w:t>Participação e envolvimento dos usuários nas oficinas e encontros de convivência</w:t>
                  </w:r>
                </w:p>
              </w:tc>
            </w:tr>
          </w:tbl>
          <w:p w14:paraId="63E025B0" w14:textId="77777777" w:rsidR="00004669" w:rsidRPr="00440549" w:rsidRDefault="0000466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994" w:type="dxa"/>
          </w:tcPr>
          <w:p w14:paraId="2912BC63" w14:textId="214928CB" w:rsidR="00004669" w:rsidRPr="00440549" w:rsidRDefault="009A4A69">
            <w:pPr>
              <w:jc w:val="both"/>
              <w:rPr>
                <w:rFonts w:ascii="Arial" w:eastAsia="Calibri" w:hAnsi="Arial" w:cs="Arial"/>
              </w:rPr>
            </w:pPr>
            <w:r w:rsidRPr="00440549">
              <w:rPr>
                <w:rFonts w:ascii="Arial" w:hAnsi="Arial" w:cs="Arial"/>
              </w:rPr>
              <w:t>Fichas de frequência, registros fotográficos, relatórios mensais e rodas de conversa avaliativas.</w:t>
            </w:r>
          </w:p>
        </w:tc>
        <w:tc>
          <w:tcPr>
            <w:tcW w:w="2213" w:type="dxa"/>
          </w:tcPr>
          <w:p w14:paraId="4ED1E793" w14:textId="4E837160" w:rsidR="00004669" w:rsidRPr="00440549" w:rsidRDefault="009A4A69">
            <w:pPr>
              <w:jc w:val="both"/>
              <w:rPr>
                <w:rFonts w:ascii="Arial" w:eastAsia="Calibri" w:hAnsi="Arial" w:cs="Arial"/>
              </w:rPr>
            </w:pPr>
            <w:r w:rsidRPr="00440549">
              <w:rPr>
                <w:rFonts w:ascii="Arial" w:hAnsi="Arial" w:cs="Arial"/>
              </w:rPr>
              <w:t>Mensal e contínuo</w:t>
            </w:r>
          </w:p>
        </w:tc>
        <w:tc>
          <w:tcPr>
            <w:tcW w:w="2473" w:type="dxa"/>
          </w:tcPr>
          <w:p w14:paraId="65ADC26C" w14:textId="313E118C" w:rsidR="00004669" w:rsidRPr="00440549" w:rsidRDefault="009A4A69">
            <w:pPr>
              <w:jc w:val="both"/>
              <w:rPr>
                <w:rFonts w:ascii="Arial" w:eastAsia="Calibri" w:hAnsi="Arial" w:cs="Arial"/>
              </w:rPr>
            </w:pPr>
            <w:r w:rsidRPr="00440549">
              <w:rPr>
                <w:rFonts w:ascii="Arial" w:hAnsi="Arial" w:cs="Arial"/>
              </w:rPr>
              <w:t>Equipe técnica, participantes e famílias.</w:t>
            </w:r>
          </w:p>
        </w:tc>
        <w:tc>
          <w:tcPr>
            <w:tcW w:w="3206" w:type="dxa"/>
          </w:tcPr>
          <w:p w14:paraId="5608A923" w14:textId="127E415B" w:rsidR="00004669" w:rsidRPr="00440549" w:rsidRDefault="009A4A69">
            <w:pPr>
              <w:jc w:val="both"/>
              <w:rPr>
                <w:rFonts w:ascii="Arial" w:eastAsia="Calibri" w:hAnsi="Arial" w:cs="Arial"/>
              </w:rPr>
            </w:pPr>
            <w:r w:rsidRPr="00440549">
              <w:rPr>
                <w:rFonts w:ascii="Arial" w:hAnsi="Arial" w:cs="Arial"/>
              </w:rPr>
              <w:t>Assistente Social (2); Orientadora social; facilitadora de oficinas</w:t>
            </w:r>
          </w:p>
        </w:tc>
      </w:tr>
      <w:tr w:rsidR="00004669" w:rsidRPr="00440549" w14:paraId="10B0EFE7" w14:textId="77777777">
        <w:trPr>
          <w:trHeight w:val="940"/>
        </w:trPr>
        <w:tc>
          <w:tcPr>
            <w:tcW w:w="3544" w:type="dxa"/>
            <w:vAlign w:val="center"/>
          </w:tcPr>
          <w:p w14:paraId="292F9E40" w14:textId="77777777" w:rsidR="00004669" w:rsidRPr="00440549" w:rsidRDefault="00FC3F10">
            <w:pPr>
              <w:jc w:val="both"/>
              <w:rPr>
                <w:rFonts w:ascii="Arial" w:eastAsia="Calibri" w:hAnsi="Arial" w:cs="Arial"/>
              </w:rPr>
            </w:pPr>
            <w:r w:rsidRPr="00440549">
              <w:rPr>
                <w:rFonts w:ascii="Arial" w:hAnsi="Arial" w:cs="Arial"/>
                <w:snapToGrid w:val="0"/>
              </w:rPr>
              <w:t>Frequência e desempenho nas oficinas e atividades realizadas</w:t>
            </w:r>
          </w:p>
        </w:tc>
        <w:tc>
          <w:tcPr>
            <w:tcW w:w="2994" w:type="dxa"/>
            <w:vAlign w:val="center"/>
          </w:tcPr>
          <w:p w14:paraId="22D6C9FB" w14:textId="77777777" w:rsidR="00004669" w:rsidRPr="00440549" w:rsidRDefault="00FC3F10">
            <w:pPr>
              <w:jc w:val="both"/>
              <w:rPr>
                <w:rFonts w:ascii="Arial" w:eastAsia="Calibri" w:hAnsi="Arial" w:cs="Arial"/>
              </w:rPr>
            </w:pPr>
            <w:r w:rsidRPr="00440549">
              <w:rPr>
                <w:rFonts w:ascii="Arial" w:hAnsi="Arial" w:cs="Arial"/>
                <w:snapToGrid w:val="0"/>
              </w:rPr>
              <w:t>Avaliações internas, observação direta, reuniões de equipe</w:t>
            </w:r>
          </w:p>
        </w:tc>
        <w:tc>
          <w:tcPr>
            <w:tcW w:w="2213" w:type="dxa"/>
            <w:vAlign w:val="center"/>
          </w:tcPr>
          <w:p w14:paraId="250F55A9" w14:textId="77777777" w:rsidR="00004669" w:rsidRPr="00440549" w:rsidRDefault="00FC3F10">
            <w:pPr>
              <w:jc w:val="both"/>
              <w:rPr>
                <w:rFonts w:ascii="Arial" w:eastAsia="Calibri" w:hAnsi="Arial" w:cs="Arial"/>
              </w:rPr>
            </w:pPr>
            <w:r w:rsidRPr="00440549">
              <w:rPr>
                <w:rFonts w:ascii="Arial" w:hAnsi="Arial" w:cs="Arial"/>
                <w:snapToGrid w:val="0"/>
              </w:rPr>
              <w:t>Mensal</w:t>
            </w:r>
          </w:p>
        </w:tc>
        <w:tc>
          <w:tcPr>
            <w:tcW w:w="2473" w:type="dxa"/>
            <w:vAlign w:val="center"/>
          </w:tcPr>
          <w:p w14:paraId="58560611" w14:textId="2E2A9B51" w:rsidR="00004669" w:rsidRPr="00440549" w:rsidRDefault="009A4A69">
            <w:pPr>
              <w:jc w:val="both"/>
              <w:rPr>
                <w:rFonts w:ascii="Arial" w:eastAsia="Calibri" w:hAnsi="Arial" w:cs="Arial"/>
              </w:rPr>
            </w:pPr>
            <w:r w:rsidRPr="00440549">
              <w:rPr>
                <w:rFonts w:ascii="Arial" w:hAnsi="Arial" w:cs="Arial"/>
                <w:snapToGrid w:val="0"/>
              </w:rPr>
              <w:t>Equipe técnica</w:t>
            </w:r>
          </w:p>
        </w:tc>
        <w:tc>
          <w:tcPr>
            <w:tcW w:w="3206" w:type="dxa"/>
            <w:vAlign w:val="center"/>
          </w:tcPr>
          <w:p w14:paraId="77339390" w14:textId="0BFC9B1F" w:rsidR="00004669" w:rsidRPr="00440549" w:rsidRDefault="009A4A69">
            <w:pPr>
              <w:jc w:val="both"/>
              <w:rPr>
                <w:rFonts w:ascii="Arial" w:hAnsi="Arial" w:cs="Arial"/>
                <w:snapToGrid w:val="0"/>
              </w:rPr>
            </w:pPr>
            <w:r w:rsidRPr="00440549">
              <w:rPr>
                <w:rFonts w:ascii="Arial" w:hAnsi="Arial" w:cs="Arial"/>
              </w:rPr>
              <w:t>Assistente Social (2); Orientadora social; facilitadora de oficinas</w:t>
            </w:r>
          </w:p>
        </w:tc>
      </w:tr>
      <w:tr w:rsidR="009A4A69" w:rsidRPr="00440549" w14:paraId="1FC529BC" w14:textId="77777777">
        <w:trPr>
          <w:trHeight w:val="940"/>
        </w:trPr>
        <w:tc>
          <w:tcPr>
            <w:tcW w:w="3544" w:type="dxa"/>
            <w:vAlign w:val="center"/>
          </w:tcPr>
          <w:p w14:paraId="77927097" w14:textId="00555055" w:rsidR="009A4A69" w:rsidRPr="00440549" w:rsidRDefault="009A4A69">
            <w:pPr>
              <w:jc w:val="both"/>
              <w:rPr>
                <w:rFonts w:ascii="Arial" w:hAnsi="Arial" w:cs="Arial"/>
                <w:snapToGrid w:val="0"/>
              </w:rPr>
            </w:pPr>
            <w:r w:rsidRPr="00440549">
              <w:rPr>
                <w:rFonts w:ascii="Arial" w:hAnsi="Arial" w:cs="Arial"/>
              </w:rPr>
              <w:t>Desenvolvimento das oficinas culturais e alcance das metas artísticas</w:t>
            </w:r>
          </w:p>
        </w:tc>
        <w:tc>
          <w:tcPr>
            <w:tcW w:w="2994" w:type="dxa"/>
            <w:vAlign w:val="center"/>
          </w:tcPr>
          <w:p w14:paraId="47F64153" w14:textId="6A247052" w:rsidR="009A4A69" w:rsidRPr="00440549" w:rsidRDefault="00F406BC">
            <w:pPr>
              <w:jc w:val="both"/>
              <w:rPr>
                <w:rFonts w:ascii="Arial" w:hAnsi="Arial" w:cs="Arial"/>
                <w:snapToGrid w:val="0"/>
              </w:rPr>
            </w:pPr>
            <w:r w:rsidRPr="00440549">
              <w:rPr>
                <w:rFonts w:ascii="Arial" w:hAnsi="Arial" w:cs="Arial"/>
              </w:rPr>
              <w:t>Lista</w:t>
            </w:r>
            <w:r w:rsidR="009A4A69" w:rsidRPr="00440549">
              <w:rPr>
                <w:rFonts w:ascii="Arial" w:hAnsi="Arial" w:cs="Arial"/>
              </w:rPr>
              <w:t xml:space="preserve"> de presença, avaliações internas, registros das produções culturais e apresentações públicas.</w:t>
            </w:r>
          </w:p>
        </w:tc>
        <w:tc>
          <w:tcPr>
            <w:tcW w:w="2213" w:type="dxa"/>
            <w:vAlign w:val="center"/>
          </w:tcPr>
          <w:p w14:paraId="4D34D95B" w14:textId="678719F1" w:rsidR="009A4A69" w:rsidRPr="00440549" w:rsidRDefault="009A4A69">
            <w:pPr>
              <w:jc w:val="both"/>
              <w:rPr>
                <w:rFonts w:ascii="Arial" w:hAnsi="Arial" w:cs="Arial"/>
                <w:snapToGrid w:val="0"/>
              </w:rPr>
            </w:pPr>
            <w:r w:rsidRPr="00440549">
              <w:rPr>
                <w:rFonts w:ascii="Arial" w:hAnsi="Arial" w:cs="Arial"/>
              </w:rPr>
              <w:t>Mensal</w:t>
            </w:r>
          </w:p>
        </w:tc>
        <w:tc>
          <w:tcPr>
            <w:tcW w:w="2473" w:type="dxa"/>
            <w:vAlign w:val="center"/>
          </w:tcPr>
          <w:p w14:paraId="7F83477B" w14:textId="0D50B55C" w:rsidR="009A4A69" w:rsidRPr="00440549" w:rsidRDefault="009A4A69">
            <w:pPr>
              <w:jc w:val="both"/>
              <w:rPr>
                <w:rFonts w:ascii="Arial" w:hAnsi="Arial" w:cs="Arial"/>
                <w:snapToGrid w:val="0"/>
              </w:rPr>
            </w:pPr>
            <w:r w:rsidRPr="00440549">
              <w:rPr>
                <w:rFonts w:ascii="Arial" w:hAnsi="Arial" w:cs="Arial"/>
                <w:snapToGrid w:val="0"/>
              </w:rPr>
              <w:t xml:space="preserve">Equipe técnica </w:t>
            </w:r>
          </w:p>
        </w:tc>
        <w:tc>
          <w:tcPr>
            <w:tcW w:w="3206" w:type="dxa"/>
            <w:vAlign w:val="center"/>
          </w:tcPr>
          <w:p w14:paraId="6A5A2833" w14:textId="5BFB5E4A" w:rsidR="009A4A69" w:rsidRPr="00440549" w:rsidRDefault="00B86B9F">
            <w:pPr>
              <w:jc w:val="both"/>
              <w:rPr>
                <w:rFonts w:ascii="Arial" w:hAnsi="Arial" w:cs="Arial"/>
              </w:rPr>
            </w:pPr>
            <w:r w:rsidRPr="00440549">
              <w:rPr>
                <w:rFonts w:ascii="Arial" w:hAnsi="Arial" w:cs="Arial"/>
              </w:rPr>
              <w:t>Assistente Social (2); Orientadora social; facilitadora de oficinas</w:t>
            </w:r>
          </w:p>
        </w:tc>
      </w:tr>
      <w:tr w:rsidR="00B86B9F" w:rsidRPr="00440549" w14:paraId="0D711197" w14:textId="77777777">
        <w:trPr>
          <w:trHeight w:val="940"/>
        </w:trPr>
        <w:tc>
          <w:tcPr>
            <w:tcW w:w="3544" w:type="dxa"/>
            <w:vAlign w:val="center"/>
          </w:tcPr>
          <w:p w14:paraId="363AC2B7" w14:textId="135E2224" w:rsidR="00B86B9F" w:rsidRPr="00440549" w:rsidRDefault="00B86B9F">
            <w:pPr>
              <w:jc w:val="both"/>
              <w:rPr>
                <w:rFonts w:ascii="Arial" w:hAnsi="Arial" w:cs="Arial"/>
              </w:rPr>
            </w:pPr>
            <w:r w:rsidRPr="00440549">
              <w:rPr>
                <w:rFonts w:ascii="Arial" w:hAnsi="Arial" w:cs="Arial"/>
              </w:rPr>
              <w:t>Execução das ações intersetoriais e fortalecimento da rede de apoio</w:t>
            </w:r>
          </w:p>
        </w:tc>
        <w:tc>
          <w:tcPr>
            <w:tcW w:w="2994" w:type="dxa"/>
            <w:vAlign w:val="center"/>
          </w:tcPr>
          <w:p w14:paraId="074CAB32" w14:textId="143EA790" w:rsidR="00B86B9F" w:rsidRPr="00440549" w:rsidRDefault="00B86B9F">
            <w:pPr>
              <w:jc w:val="both"/>
              <w:rPr>
                <w:rFonts w:ascii="Arial" w:hAnsi="Arial" w:cs="Arial"/>
              </w:rPr>
            </w:pPr>
            <w:r w:rsidRPr="00440549">
              <w:rPr>
                <w:rFonts w:ascii="Arial" w:hAnsi="Arial" w:cs="Arial"/>
              </w:rPr>
              <w:t>Fichas de encaminhamento e relatórios de acompanhamento.</w:t>
            </w:r>
          </w:p>
        </w:tc>
        <w:tc>
          <w:tcPr>
            <w:tcW w:w="2213" w:type="dxa"/>
            <w:vAlign w:val="center"/>
          </w:tcPr>
          <w:p w14:paraId="23503FEF" w14:textId="48D8075E" w:rsidR="00B86B9F" w:rsidRPr="00440549" w:rsidRDefault="00B86B9F">
            <w:pPr>
              <w:jc w:val="both"/>
              <w:rPr>
                <w:rFonts w:ascii="Arial" w:hAnsi="Arial" w:cs="Arial"/>
              </w:rPr>
            </w:pPr>
            <w:r w:rsidRPr="00440549">
              <w:rPr>
                <w:rFonts w:ascii="Arial" w:hAnsi="Arial" w:cs="Arial"/>
              </w:rPr>
              <w:t>Conforme execução das ações</w:t>
            </w:r>
          </w:p>
        </w:tc>
        <w:tc>
          <w:tcPr>
            <w:tcW w:w="2473" w:type="dxa"/>
            <w:vAlign w:val="center"/>
          </w:tcPr>
          <w:p w14:paraId="58B17217" w14:textId="62C1258C" w:rsidR="00B86B9F" w:rsidRPr="00440549" w:rsidRDefault="00B86B9F">
            <w:pPr>
              <w:jc w:val="both"/>
              <w:rPr>
                <w:rFonts w:ascii="Arial" w:hAnsi="Arial" w:cs="Arial"/>
                <w:snapToGrid w:val="0"/>
              </w:rPr>
            </w:pPr>
            <w:r w:rsidRPr="00440549">
              <w:rPr>
                <w:rFonts w:ascii="Arial" w:hAnsi="Arial" w:cs="Arial"/>
                <w:snapToGrid w:val="0"/>
              </w:rPr>
              <w:t>Equipe técnica</w:t>
            </w:r>
          </w:p>
        </w:tc>
        <w:tc>
          <w:tcPr>
            <w:tcW w:w="3206" w:type="dxa"/>
            <w:vAlign w:val="center"/>
          </w:tcPr>
          <w:p w14:paraId="2A72B406" w14:textId="46E861C3" w:rsidR="00B86B9F" w:rsidRPr="00440549" w:rsidRDefault="00B86B9F">
            <w:pPr>
              <w:jc w:val="both"/>
              <w:rPr>
                <w:rFonts w:ascii="Arial" w:hAnsi="Arial" w:cs="Arial"/>
              </w:rPr>
            </w:pPr>
            <w:r w:rsidRPr="00440549">
              <w:rPr>
                <w:rFonts w:ascii="Arial" w:hAnsi="Arial" w:cs="Arial"/>
              </w:rPr>
              <w:t>Assistente Social (2); Orientadora social; facilitadora de oficinas</w:t>
            </w:r>
          </w:p>
        </w:tc>
      </w:tr>
      <w:tr w:rsidR="00B86B9F" w:rsidRPr="00440549" w14:paraId="105A451B" w14:textId="77777777">
        <w:trPr>
          <w:trHeight w:val="940"/>
        </w:trPr>
        <w:tc>
          <w:tcPr>
            <w:tcW w:w="3544" w:type="dxa"/>
            <w:vAlign w:val="center"/>
          </w:tcPr>
          <w:p w14:paraId="1495F866" w14:textId="11739D93" w:rsidR="00B86B9F" w:rsidRPr="00440549" w:rsidRDefault="00B86B9F">
            <w:pPr>
              <w:jc w:val="both"/>
              <w:rPr>
                <w:rFonts w:ascii="Arial" w:hAnsi="Arial" w:cs="Arial"/>
              </w:rPr>
            </w:pPr>
            <w:r w:rsidRPr="00440549">
              <w:rPr>
                <w:rFonts w:ascii="Arial" w:hAnsi="Arial" w:cs="Arial"/>
              </w:rPr>
              <w:lastRenderedPageBreak/>
              <w:t>Desenvolvimento das ações de autocuidado e bem-estar</w:t>
            </w:r>
          </w:p>
        </w:tc>
        <w:tc>
          <w:tcPr>
            <w:tcW w:w="2994" w:type="dxa"/>
            <w:vAlign w:val="center"/>
          </w:tcPr>
          <w:p w14:paraId="586730A1" w14:textId="4127C025" w:rsidR="00B86B9F" w:rsidRPr="00440549" w:rsidRDefault="00B86B9F">
            <w:pPr>
              <w:jc w:val="both"/>
              <w:rPr>
                <w:rFonts w:ascii="Arial" w:hAnsi="Arial" w:cs="Arial"/>
              </w:rPr>
            </w:pPr>
            <w:r w:rsidRPr="00440549">
              <w:rPr>
                <w:rFonts w:ascii="Arial" w:hAnsi="Arial" w:cs="Arial"/>
              </w:rPr>
              <w:t>Observação de participação e relatos dos usuários.</w:t>
            </w:r>
          </w:p>
        </w:tc>
        <w:tc>
          <w:tcPr>
            <w:tcW w:w="2213" w:type="dxa"/>
            <w:vAlign w:val="center"/>
          </w:tcPr>
          <w:p w14:paraId="09C16696" w14:textId="6775C26D" w:rsidR="00B86B9F" w:rsidRPr="00440549" w:rsidRDefault="00B86B9F">
            <w:pPr>
              <w:jc w:val="both"/>
              <w:rPr>
                <w:rFonts w:ascii="Arial" w:hAnsi="Arial" w:cs="Arial"/>
              </w:rPr>
            </w:pPr>
            <w:r w:rsidRPr="00440549">
              <w:rPr>
                <w:rFonts w:ascii="Arial" w:hAnsi="Arial" w:cs="Arial"/>
              </w:rPr>
              <w:t>Mensal</w:t>
            </w:r>
          </w:p>
        </w:tc>
        <w:tc>
          <w:tcPr>
            <w:tcW w:w="2473" w:type="dxa"/>
            <w:vAlign w:val="center"/>
          </w:tcPr>
          <w:p w14:paraId="5B8930A7" w14:textId="64546585" w:rsidR="00B86B9F" w:rsidRPr="00440549" w:rsidRDefault="00B86B9F">
            <w:pPr>
              <w:jc w:val="both"/>
              <w:rPr>
                <w:rFonts w:ascii="Arial" w:hAnsi="Arial" w:cs="Arial"/>
                <w:snapToGrid w:val="0"/>
              </w:rPr>
            </w:pPr>
            <w:r w:rsidRPr="00440549">
              <w:rPr>
                <w:rFonts w:ascii="Arial" w:hAnsi="Arial" w:cs="Arial"/>
                <w:snapToGrid w:val="0"/>
              </w:rPr>
              <w:t>Equipe técnica</w:t>
            </w:r>
          </w:p>
        </w:tc>
        <w:tc>
          <w:tcPr>
            <w:tcW w:w="3206" w:type="dxa"/>
            <w:vAlign w:val="center"/>
          </w:tcPr>
          <w:p w14:paraId="391C5E4B" w14:textId="548587DD" w:rsidR="00B86B9F" w:rsidRPr="00440549" w:rsidRDefault="00B86B9F">
            <w:pPr>
              <w:jc w:val="both"/>
              <w:rPr>
                <w:rFonts w:ascii="Arial" w:hAnsi="Arial" w:cs="Arial"/>
              </w:rPr>
            </w:pPr>
            <w:r w:rsidRPr="00440549">
              <w:rPr>
                <w:rFonts w:ascii="Arial" w:hAnsi="Arial" w:cs="Arial"/>
              </w:rPr>
              <w:t>Assistente Social (2); Orientadora social; facilitadora de oficinas</w:t>
            </w:r>
          </w:p>
        </w:tc>
      </w:tr>
      <w:tr w:rsidR="00004669" w:rsidRPr="00440549" w14:paraId="7618E057" w14:textId="77777777">
        <w:trPr>
          <w:trHeight w:val="940"/>
        </w:trPr>
        <w:tc>
          <w:tcPr>
            <w:tcW w:w="3544" w:type="dxa"/>
            <w:vAlign w:val="center"/>
          </w:tcPr>
          <w:p w14:paraId="6EF03CAB" w14:textId="77777777" w:rsidR="00004669" w:rsidRPr="00440549" w:rsidRDefault="00FC3F10">
            <w:pPr>
              <w:jc w:val="both"/>
              <w:rPr>
                <w:rFonts w:ascii="Arial" w:hAnsi="Arial" w:cs="Arial"/>
                <w:snapToGrid w:val="0"/>
              </w:rPr>
            </w:pPr>
            <w:r w:rsidRPr="00440549">
              <w:rPr>
                <w:rFonts w:ascii="Arial" w:hAnsi="Arial" w:cs="Arial"/>
                <w:snapToGrid w:val="0"/>
              </w:rPr>
              <w:t>Cumprimento das metas e cronograma</w:t>
            </w:r>
          </w:p>
        </w:tc>
        <w:tc>
          <w:tcPr>
            <w:tcW w:w="2994" w:type="dxa"/>
            <w:vAlign w:val="center"/>
          </w:tcPr>
          <w:p w14:paraId="11545E77" w14:textId="77777777" w:rsidR="00004669" w:rsidRPr="00440549" w:rsidRDefault="00FC3F10">
            <w:pPr>
              <w:jc w:val="both"/>
              <w:rPr>
                <w:rFonts w:ascii="Arial" w:hAnsi="Arial" w:cs="Arial"/>
                <w:snapToGrid w:val="0"/>
              </w:rPr>
            </w:pPr>
            <w:r w:rsidRPr="00440549">
              <w:rPr>
                <w:rFonts w:ascii="Arial" w:hAnsi="Arial" w:cs="Arial"/>
                <w:snapToGrid w:val="0"/>
              </w:rPr>
              <w:t>Análise de indicadores, cruzamento de dados, acompanhamento do plano de execução</w:t>
            </w:r>
          </w:p>
        </w:tc>
        <w:tc>
          <w:tcPr>
            <w:tcW w:w="2213" w:type="dxa"/>
            <w:vAlign w:val="center"/>
          </w:tcPr>
          <w:p w14:paraId="6CB8B5E6" w14:textId="77777777" w:rsidR="00004669" w:rsidRPr="00440549" w:rsidRDefault="00FC3F10">
            <w:pPr>
              <w:jc w:val="both"/>
              <w:rPr>
                <w:rFonts w:ascii="Arial" w:hAnsi="Arial" w:cs="Arial"/>
                <w:snapToGrid w:val="0"/>
              </w:rPr>
            </w:pPr>
            <w:r w:rsidRPr="00440549">
              <w:rPr>
                <w:rFonts w:ascii="Arial" w:hAnsi="Arial" w:cs="Arial"/>
                <w:snapToGrid w:val="0"/>
              </w:rPr>
              <w:t>Conforme execução das ações</w:t>
            </w:r>
          </w:p>
        </w:tc>
        <w:tc>
          <w:tcPr>
            <w:tcW w:w="2473" w:type="dxa"/>
            <w:vAlign w:val="center"/>
          </w:tcPr>
          <w:p w14:paraId="05271B04" w14:textId="7A814A4E" w:rsidR="00004669" w:rsidRPr="00440549" w:rsidRDefault="00FC3F10">
            <w:pPr>
              <w:jc w:val="both"/>
              <w:rPr>
                <w:rFonts w:ascii="Arial" w:hAnsi="Arial" w:cs="Arial"/>
                <w:snapToGrid w:val="0"/>
              </w:rPr>
            </w:pPr>
            <w:r w:rsidRPr="00440549">
              <w:rPr>
                <w:rFonts w:ascii="Arial" w:hAnsi="Arial" w:cs="Arial"/>
                <w:snapToGrid w:val="0"/>
              </w:rPr>
              <w:t xml:space="preserve">Equipe </w:t>
            </w:r>
            <w:r w:rsidR="009A4A69" w:rsidRPr="00440549">
              <w:rPr>
                <w:rFonts w:ascii="Arial" w:hAnsi="Arial" w:cs="Arial"/>
                <w:snapToGrid w:val="0"/>
              </w:rPr>
              <w:t>técnica</w:t>
            </w:r>
          </w:p>
        </w:tc>
        <w:tc>
          <w:tcPr>
            <w:tcW w:w="3206" w:type="dxa"/>
            <w:vAlign w:val="center"/>
          </w:tcPr>
          <w:p w14:paraId="48440FA4" w14:textId="13054FE9" w:rsidR="00004669" w:rsidRPr="00440549" w:rsidRDefault="009A4A69">
            <w:pPr>
              <w:jc w:val="both"/>
              <w:rPr>
                <w:rFonts w:ascii="Arial" w:hAnsi="Arial" w:cs="Arial"/>
                <w:snapToGrid w:val="0"/>
              </w:rPr>
            </w:pPr>
            <w:r w:rsidRPr="00440549">
              <w:rPr>
                <w:rFonts w:ascii="Arial" w:hAnsi="Arial" w:cs="Arial"/>
              </w:rPr>
              <w:t>Assistente Social (2); Orientadora social; facilitadora de oficinas</w:t>
            </w:r>
          </w:p>
        </w:tc>
      </w:tr>
      <w:tr w:rsidR="00004669" w:rsidRPr="00440549" w14:paraId="51BAF9E9" w14:textId="77777777">
        <w:trPr>
          <w:trHeight w:val="940"/>
        </w:trPr>
        <w:tc>
          <w:tcPr>
            <w:tcW w:w="3544" w:type="dxa"/>
            <w:vAlign w:val="center"/>
          </w:tcPr>
          <w:p w14:paraId="33635AAC" w14:textId="77777777" w:rsidR="00004669" w:rsidRPr="00440549" w:rsidRDefault="00FC3F10">
            <w:pPr>
              <w:jc w:val="both"/>
              <w:rPr>
                <w:rFonts w:ascii="Arial" w:hAnsi="Arial" w:cs="Arial"/>
                <w:snapToGrid w:val="0"/>
              </w:rPr>
            </w:pPr>
            <w:r w:rsidRPr="00440549">
              <w:rPr>
                <w:rFonts w:ascii="Arial" w:hAnsi="Arial" w:cs="Arial"/>
                <w:snapToGrid w:val="0"/>
              </w:rPr>
              <w:t>Prestação de contas e cumprimento de metas financeiras</w:t>
            </w:r>
          </w:p>
        </w:tc>
        <w:tc>
          <w:tcPr>
            <w:tcW w:w="2994" w:type="dxa"/>
            <w:vAlign w:val="center"/>
          </w:tcPr>
          <w:p w14:paraId="059A5613" w14:textId="77777777" w:rsidR="00004669" w:rsidRPr="00440549" w:rsidRDefault="00FC3F10">
            <w:pPr>
              <w:jc w:val="both"/>
              <w:rPr>
                <w:rFonts w:ascii="Arial" w:hAnsi="Arial" w:cs="Arial"/>
                <w:snapToGrid w:val="0"/>
              </w:rPr>
            </w:pPr>
            <w:r w:rsidRPr="00440549">
              <w:rPr>
                <w:rFonts w:ascii="Arial" w:hAnsi="Arial" w:cs="Arial"/>
                <w:snapToGrid w:val="0"/>
              </w:rPr>
              <w:t>Relatórios financeiros e participação em reuniões</w:t>
            </w:r>
          </w:p>
        </w:tc>
        <w:tc>
          <w:tcPr>
            <w:tcW w:w="2213" w:type="dxa"/>
            <w:vAlign w:val="center"/>
          </w:tcPr>
          <w:p w14:paraId="0CE4C55D" w14:textId="77777777" w:rsidR="00004669" w:rsidRPr="00440549" w:rsidRDefault="00FC3F10">
            <w:pPr>
              <w:jc w:val="both"/>
              <w:rPr>
                <w:rFonts w:ascii="Arial" w:hAnsi="Arial" w:cs="Arial"/>
                <w:snapToGrid w:val="0"/>
              </w:rPr>
            </w:pPr>
            <w:r w:rsidRPr="00440549">
              <w:rPr>
                <w:rFonts w:ascii="Arial" w:hAnsi="Arial" w:cs="Arial"/>
                <w:snapToGrid w:val="0"/>
              </w:rPr>
              <w:t>Anual e sempre que solicitado</w:t>
            </w:r>
          </w:p>
        </w:tc>
        <w:tc>
          <w:tcPr>
            <w:tcW w:w="2473" w:type="dxa"/>
            <w:vAlign w:val="center"/>
          </w:tcPr>
          <w:p w14:paraId="3F742593" w14:textId="77777777" w:rsidR="00004669" w:rsidRPr="00440549" w:rsidRDefault="00FC3F10">
            <w:pPr>
              <w:jc w:val="both"/>
              <w:rPr>
                <w:rFonts w:ascii="Arial" w:hAnsi="Arial" w:cs="Arial"/>
                <w:snapToGrid w:val="0"/>
              </w:rPr>
            </w:pPr>
            <w:r w:rsidRPr="00440549">
              <w:rPr>
                <w:rFonts w:ascii="Arial" w:hAnsi="Arial" w:cs="Arial"/>
                <w:snapToGrid w:val="0"/>
              </w:rPr>
              <w:t>Equipe responsável pela prestação de contas</w:t>
            </w:r>
          </w:p>
        </w:tc>
        <w:tc>
          <w:tcPr>
            <w:tcW w:w="3206" w:type="dxa"/>
            <w:vAlign w:val="center"/>
          </w:tcPr>
          <w:p w14:paraId="65D2595C" w14:textId="166A23AD" w:rsidR="00004669" w:rsidRPr="00440549" w:rsidRDefault="009A4A69">
            <w:pPr>
              <w:jc w:val="both"/>
              <w:rPr>
                <w:rFonts w:ascii="Arial" w:hAnsi="Arial" w:cs="Arial"/>
                <w:snapToGrid w:val="0"/>
              </w:rPr>
            </w:pPr>
            <w:r w:rsidRPr="00440549">
              <w:rPr>
                <w:rFonts w:ascii="Arial" w:hAnsi="Arial" w:cs="Arial"/>
              </w:rPr>
              <w:t>Assistente Social (2)</w:t>
            </w:r>
          </w:p>
        </w:tc>
      </w:tr>
      <w:tr w:rsidR="00004669" w:rsidRPr="00440549" w14:paraId="03633A31" w14:textId="77777777">
        <w:trPr>
          <w:trHeight w:val="940"/>
        </w:trPr>
        <w:tc>
          <w:tcPr>
            <w:tcW w:w="3544" w:type="dxa"/>
            <w:vAlign w:val="center"/>
          </w:tcPr>
          <w:p w14:paraId="0D12312C" w14:textId="77777777" w:rsidR="00004669" w:rsidRPr="00440549" w:rsidRDefault="00FC3F10">
            <w:pPr>
              <w:jc w:val="both"/>
              <w:rPr>
                <w:rFonts w:ascii="Arial" w:hAnsi="Arial" w:cs="Arial"/>
                <w:b/>
                <w:bCs/>
                <w:snapToGrid w:val="0"/>
              </w:rPr>
            </w:pPr>
            <w:r w:rsidRPr="00440549">
              <w:rPr>
                <w:rStyle w:val="Forte"/>
                <w:rFonts w:ascii="Arial" w:hAnsi="Arial" w:cs="Arial"/>
                <w:b w:val="0"/>
                <w:bCs w:val="0"/>
              </w:rPr>
              <w:t>Efetividade das ações de contrapartida (divulgação, manutenção, acessibilidade, treinamentos)</w:t>
            </w:r>
          </w:p>
        </w:tc>
        <w:tc>
          <w:tcPr>
            <w:tcW w:w="2994" w:type="dxa"/>
            <w:vAlign w:val="center"/>
          </w:tcPr>
          <w:p w14:paraId="0DF50A14" w14:textId="77777777" w:rsidR="00004669" w:rsidRPr="00440549" w:rsidRDefault="00FC3F10">
            <w:pPr>
              <w:jc w:val="both"/>
              <w:rPr>
                <w:rFonts w:ascii="Arial" w:hAnsi="Arial" w:cs="Arial"/>
                <w:snapToGrid w:val="0"/>
              </w:rPr>
            </w:pPr>
            <w:r w:rsidRPr="00440549">
              <w:rPr>
                <w:rFonts w:ascii="Arial" w:hAnsi="Arial" w:cs="Arial"/>
              </w:rPr>
              <w:t>Verificação documental, registros de execução, relatórios de prestação de contas</w:t>
            </w:r>
          </w:p>
        </w:tc>
        <w:tc>
          <w:tcPr>
            <w:tcW w:w="2213" w:type="dxa"/>
            <w:vAlign w:val="center"/>
          </w:tcPr>
          <w:p w14:paraId="0C905160" w14:textId="77777777" w:rsidR="00004669" w:rsidRPr="00440549" w:rsidRDefault="00FC3F10">
            <w:pPr>
              <w:jc w:val="both"/>
              <w:rPr>
                <w:rFonts w:ascii="Arial" w:hAnsi="Arial" w:cs="Arial"/>
                <w:snapToGrid w:val="0"/>
              </w:rPr>
            </w:pPr>
            <w:r w:rsidRPr="00440549">
              <w:rPr>
                <w:rFonts w:ascii="Arial" w:hAnsi="Arial" w:cs="Arial"/>
              </w:rPr>
              <w:t>Conforme execução das ações</w:t>
            </w:r>
          </w:p>
        </w:tc>
        <w:tc>
          <w:tcPr>
            <w:tcW w:w="2473" w:type="dxa"/>
            <w:vAlign w:val="center"/>
          </w:tcPr>
          <w:p w14:paraId="178E7485" w14:textId="77777777" w:rsidR="00004669" w:rsidRPr="00440549" w:rsidRDefault="00FC3F10">
            <w:pPr>
              <w:jc w:val="both"/>
              <w:rPr>
                <w:rFonts w:ascii="Arial" w:hAnsi="Arial" w:cs="Arial"/>
                <w:snapToGrid w:val="0"/>
              </w:rPr>
            </w:pPr>
            <w:r w:rsidRPr="00440549">
              <w:rPr>
                <w:rFonts w:ascii="Arial" w:hAnsi="Arial" w:cs="Arial"/>
              </w:rPr>
              <w:t>Equipe técnica, empresas contratadas, coordenação administrativa</w:t>
            </w:r>
          </w:p>
        </w:tc>
        <w:tc>
          <w:tcPr>
            <w:tcW w:w="3206" w:type="dxa"/>
            <w:vAlign w:val="center"/>
          </w:tcPr>
          <w:p w14:paraId="4F18BEF9" w14:textId="00E75288" w:rsidR="00004669" w:rsidRPr="00440549" w:rsidRDefault="009A4A69">
            <w:pPr>
              <w:jc w:val="both"/>
              <w:rPr>
                <w:rFonts w:ascii="Arial" w:hAnsi="Arial" w:cs="Arial"/>
                <w:snapToGrid w:val="0"/>
              </w:rPr>
            </w:pPr>
            <w:r w:rsidRPr="00440549">
              <w:rPr>
                <w:rFonts w:ascii="Arial" w:hAnsi="Arial" w:cs="Arial"/>
              </w:rPr>
              <w:t xml:space="preserve">Assistente Social (2); </w:t>
            </w:r>
          </w:p>
        </w:tc>
      </w:tr>
    </w:tbl>
    <w:p w14:paraId="10BC1437" w14:textId="77777777" w:rsidR="00004669" w:rsidRPr="00440549" w:rsidRDefault="00004669">
      <w:pPr>
        <w:spacing w:line="360" w:lineRule="auto"/>
        <w:jc w:val="right"/>
        <w:rPr>
          <w:rFonts w:ascii="Arial" w:hAnsi="Arial" w:cs="Arial"/>
          <w:b/>
        </w:rPr>
      </w:pPr>
    </w:p>
    <w:p w14:paraId="1A602E1E" w14:textId="28BCED65" w:rsidR="00004669" w:rsidRPr="00440549" w:rsidRDefault="00FC3F10">
      <w:pPr>
        <w:spacing w:line="360" w:lineRule="auto"/>
        <w:jc w:val="right"/>
        <w:rPr>
          <w:rFonts w:ascii="Arial" w:hAnsi="Arial" w:cs="Arial"/>
          <w:b/>
        </w:rPr>
      </w:pPr>
      <w:r w:rsidRPr="00440549">
        <w:rPr>
          <w:rFonts w:ascii="Arial" w:hAnsi="Arial" w:cs="Arial"/>
          <w:b/>
          <w:highlight w:val="yellow"/>
        </w:rPr>
        <w:t xml:space="preserve">Orlândia/SP, </w:t>
      </w:r>
      <w:r w:rsidR="00087DAD" w:rsidRPr="00440549">
        <w:rPr>
          <w:rFonts w:ascii="Arial" w:hAnsi="Arial" w:cs="Arial"/>
          <w:b/>
          <w:highlight w:val="yellow"/>
        </w:rPr>
        <w:t>21</w:t>
      </w:r>
      <w:r w:rsidR="00B07DA5" w:rsidRPr="00440549">
        <w:rPr>
          <w:rFonts w:ascii="Arial" w:hAnsi="Arial" w:cs="Arial"/>
          <w:b/>
          <w:highlight w:val="yellow"/>
        </w:rPr>
        <w:t xml:space="preserve"> </w:t>
      </w:r>
      <w:r w:rsidRPr="00440549">
        <w:rPr>
          <w:rFonts w:ascii="Arial" w:hAnsi="Arial" w:cs="Arial"/>
          <w:b/>
          <w:highlight w:val="yellow"/>
        </w:rPr>
        <w:t xml:space="preserve">de </w:t>
      </w:r>
      <w:r w:rsidR="00B07DA5" w:rsidRPr="00440549">
        <w:rPr>
          <w:rFonts w:ascii="Arial" w:hAnsi="Arial" w:cs="Arial"/>
          <w:b/>
          <w:highlight w:val="yellow"/>
        </w:rPr>
        <w:t>Janeiro</w:t>
      </w:r>
      <w:r w:rsidRPr="00440549">
        <w:rPr>
          <w:rFonts w:ascii="Arial" w:hAnsi="Arial" w:cs="Arial"/>
          <w:b/>
          <w:highlight w:val="yellow"/>
        </w:rPr>
        <w:t xml:space="preserve"> de 202</w:t>
      </w:r>
      <w:r w:rsidR="00087DAD" w:rsidRPr="00440549">
        <w:rPr>
          <w:rFonts w:ascii="Arial" w:hAnsi="Arial" w:cs="Arial"/>
          <w:b/>
          <w:highlight w:val="yellow"/>
        </w:rPr>
        <w:t>6</w:t>
      </w:r>
      <w:r w:rsidRPr="00440549">
        <w:rPr>
          <w:rFonts w:ascii="Arial" w:hAnsi="Arial" w:cs="Arial"/>
          <w:b/>
          <w:highlight w:val="yellow"/>
        </w:rPr>
        <w:t>.</w:t>
      </w:r>
    </w:p>
    <w:p w14:paraId="475A4B05" w14:textId="6DFCE7A3" w:rsidR="00541E13" w:rsidRPr="00440549" w:rsidRDefault="00541E13">
      <w:pPr>
        <w:spacing w:line="360" w:lineRule="auto"/>
        <w:jc w:val="right"/>
        <w:rPr>
          <w:rFonts w:ascii="Arial" w:hAnsi="Arial" w:cs="Arial"/>
          <w:b/>
        </w:rPr>
      </w:pPr>
    </w:p>
    <w:p w14:paraId="1A4F5CD7" w14:textId="71A96B0F" w:rsidR="00541E13" w:rsidRPr="00440549" w:rsidRDefault="00541E13">
      <w:pPr>
        <w:spacing w:line="360" w:lineRule="auto"/>
        <w:jc w:val="right"/>
        <w:rPr>
          <w:rFonts w:ascii="Arial" w:hAnsi="Arial" w:cs="Arial"/>
          <w:b/>
        </w:rPr>
      </w:pPr>
    </w:p>
    <w:p w14:paraId="0B7D1F2E" w14:textId="5A21DD95" w:rsidR="00541E13" w:rsidRPr="00440549" w:rsidRDefault="00541E13">
      <w:pPr>
        <w:spacing w:line="360" w:lineRule="auto"/>
        <w:jc w:val="right"/>
        <w:rPr>
          <w:rFonts w:ascii="Arial" w:hAnsi="Arial" w:cs="Arial"/>
          <w:b/>
        </w:rPr>
      </w:pPr>
    </w:p>
    <w:p w14:paraId="31D9607C" w14:textId="7A349041" w:rsidR="00541E13" w:rsidRPr="00440549" w:rsidRDefault="00541E13" w:rsidP="00541E13">
      <w:pPr>
        <w:spacing w:line="360" w:lineRule="auto"/>
        <w:jc w:val="center"/>
        <w:rPr>
          <w:rFonts w:ascii="Arial" w:hAnsi="Arial" w:cs="Arial"/>
          <w:b/>
        </w:rPr>
      </w:pPr>
      <w:r w:rsidRPr="00440549">
        <w:rPr>
          <w:rFonts w:ascii="Arial" w:hAnsi="Arial" w:cs="Arial"/>
          <w:b/>
        </w:rPr>
        <w:t>_______________________________________</w:t>
      </w:r>
    </w:p>
    <w:p w14:paraId="603E8DF8" w14:textId="35023C8B" w:rsidR="00541E13" w:rsidRPr="00440549" w:rsidRDefault="00541E13" w:rsidP="00541E13">
      <w:pPr>
        <w:jc w:val="center"/>
        <w:rPr>
          <w:rFonts w:ascii="Arial" w:hAnsi="Arial" w:cs="Arial"/>
          <w:b/>
        </w:rPr>
      </w:pPr>
      <w:r w:rsidRPr="00440549">
        <w:rPr>
          <w:rFonts w:ascii="Arial" w:hAnsi="Arial" w:cs="Arial"/>
          <w:b/>
        </w:rPr>
        <w:t>Osvaldo José Fernandes</w:t>
      </w:r>
      <w:r w:rsidRPr="00440549">
        <w:rPr>
          <w:rFonts w:ascii="Arial" w:hAnsi="Arial" w:cs="Arial"/>
          <w:b/>
        </w:rPr>
        <w:br/>
        <w:t xml:space="preserve">Presidente </w:t>
      </w:r>
    </w:p>
    <w:p w14:paraId="18E354EF" w14:textId="5F96BDF5" w:rsidR="00541E13" w:rsidRPr="00440549" w:rsidRDefault="00541E13" w:rsidP="00541E13">
      <w:pPr>
        <w:jc w:val="center"/>
        <w:rPr>
          <w:rFonts w:ascii="Arial" w:hAnsi="Arial" w:cs="Arial"/>
        </w:rPr>
      </w:pPr>
      <w:r w:rsidRPr="00440549">
        <w:rPr>
          <w:rFonts w:ascii="Arial" w:hAnsi="Arial" w:cs="Arial"/>
          <w:b/>
        </w:rPr>
        <w:t>Fraterno Auxilio Cristão</w:t>
      </w:r>
    </w:p>
    <w:sectPr w:rsidR="00541E13" w:rsidRPr="00440549">
      <w:headerReference w:type="default" r:id="rId10"/>
      <w:footerReference w:type="even" r:id="rId11"/>
      <w:footerReference w:type="default" r:id="rId12"/>
      <w:pgSz w:w="16840" w:h="11907" w:orient="landscape"/>
      <w:pgMar w:top="902" w:right="1077" w:bottom="1134" w:left="1418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685E2" w14:textId="77777777" w:rsidR="00525DDB" w:rsidRDefault="00525DDB">
      <w:r>
        <w:separator/>
      </w:r>
    </w:p>
  </w:endnote>
  <w:endnote w:type="continuationSeparator" w:id="0">
    <w:p w14:paraId="02F81ED7" w14:textId="77777777" w:rsidR="00525DDB" w:rsidRDefault="00525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Liberation Serif">
    <w:altName w:val="SimSun"/>
    <w:charset w:val="00"/>
    <w:family w:val="roman"/>
    <w:pitch w:val="default"/>
    <w:sig w:usb0="00000000" w:usb1="00000000" w:usb2="00000000" w:usb3="00000000" w:csb0="00040001" w:csb1="00000000"/>
  </w:font>
  <w:font w:name="SimSun, 宋体">
    <w:altName w:val="SimSun"/>
    <w:charset w:val="00"/>
    <w:family w:val="auto"/>
    <w:pitch w:val="default"/>
    <w:sig w:usb0="00000000" w:usb1="00000000" w:usb2="00000000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94FE9" w14:textId="6361E6FE" w:rsidR="00004669" w:rsidRDefault="00FC3F1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15FB5">
      <w:rPr>
        <w:rStyle w:val="Nmerodepgina"/>
        <w:noProof/>
      </w:rPr>
      <w:t>11</w:t>
    </w:r>
    <w:r>
      <w:rPr>
        <w:rStyle w:val="Nmerodepgina"/>
      </w:rPr>
      <w:fldChar w:fldCharType="end"/>
    </w:r>
    <w:r>
      <w:rPr>
        <w:rStyle w:val="Nmerodepgina"/>
      </w:rPr>
      <w:cr/>
    </w:r>
    <w:r>
      <w:cr/>
    </w:r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97203" w14:textId="77777777" w:rsidR="00004669" w:rsidRDefault="00FC3F1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t>1</w:t>
    </w:r>
    <w:r>
      <w:rPr>
        <w:rStyle w:val="Nmerodepgina"/>
      </w:rPr>
      <w:fldChar w:fldCharType="end"/>
    </w:r>
  </w:p>
  <w:p w14:paraId="1427CB03" w14:textId="77777777" w:rsidR="00004669" w:rsidRDefault="0000466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E77C9" w14:textId="77777777" w:rsidR="00525DDB" w:rsidRDefault="00525DDB">
      <w:r>
        <w:separator/>
      </w:r>
    </w:p>
  </w:footnote>
  <w:footnote w:type="continuationSeparator" w:id="0">
    <w:p w14:paraId="0241791E" w14:textId="77777777" w:rsidR="00525DDB" w:rsidRDefault="00525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F36BF" w14:textId="5C3B15D4" w:rsidR="009B7752" w:rsidRDefault="009B7752" w:rsidP="009B7752">
    <w:pPr>
      <w:pStyle w:val="Cabealho"/>
      <w:jc w:val="center"/>
    </w:pPr>
    <w:r w:rsidRPr="00F47462">
      <w:rPr>
        <w:noProof/>
      </w:rPr>
      <w:drawing>
        <wp:inline distT="0" distB="0" distL="0" distR="0" wp14:anchorId="61C14A45" wp14:editId="4F4B1441">
          <wp:extent cx="6134100" cy="147383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225"/>
                  <a:stretch/>
                </pic:blipFill>
                <pic:spPr bwMode="auto">
                  <a:xfrm>
                    <a:off x="0" y="0"/>
                    <a:ext cx="6136368" cy="14743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589533B" w14:textId="77777777" w:rsidR="009B7752" w:rsidRDefault="009B775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F19826D"/>
    <w:multiLevelType w:val="singleLevel"/>
    <w:tmpl w:val="BF19826D"/>
    <w:lvl w:ilvl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 w15:restartNumberingAfterBreak="0">
    <w:nsid w:val="C9F378C1"/>
    <w:multiLevelType w:val="singleLevel"/>
    <w:tmpl w:val="C9F378C1"/>
    <w:lvl w:ilvl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2" w15:restartNumberingAfterBreak="0">
    <w:nsid w:val="004F179E"/>
    <w:multiLevelType w:val="multilevel"/>
    <w:tmpl w:val="57D29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785BCF"/>
    <w:multiLevelType w:val="hybridMultilevel"/>
    <w:tmpl w:val="A000C0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977D5"/>
    <w:multiLevelType w:val="multilevel"/>
    <w:tmpl w:val="E5160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A62DAC"/>
    <w:multiLevelType w:val="multilevel"/>
    <w:tmpl w:val="D65E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A10077"/>
    <w:multiLevelType w:val="multilevel"/>
    <w:tmpl w:val="2146E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606E7A"/>
    <w:multiLevelType w:val="multilevel"/>
    <w:tmpl w:val="317CD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B162CB"/>
    <w:multiLevelType w:val="singleLevel"/>
    <w:tmpl w:val="6DB162CB"/>
    <w:lvl w:ilvl="0">
      <w:start w:val="4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9" w15:restartNumberingAfterBreak="0">
    <w:nsid w:val="7BE26C02"/>
    <w:multiLevelType w:val="multilevel"/>
    <w:tmpl w:val="C16CC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9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D85"/>
    <w:rsid w:val="00004669"/>
    <w:rsid w:val="000113C9"/>
    <w:rsid w:val="00011B93"/>
    <w:rsid w:val="000147EE"/>
    <w:rsid w:val="00016DED"/>
    <w:rsid w:val="00017650"/>
    <w:rsid w:val="00020747"/>
    <w:rsid w:val="00025194"/>
    <w:rsid w:val="00026D85"/>
    <w:rsid w:val="00036499"/>
    <w:rsid w:val="00037FDE"/>
    <w:rsid w:val="00046A68"/>
    <w:rsid w:val="00050167"/>
    <w:rsid w:val="0005052B"/>
    <w:rsid w:val="00050FEC"/>
    <w:rsid w:val="000703B5"/>
    <w:rsid w:val="00077837"/>
    <w:rsid w:val="00077A9F"/>
    <w:rsid w:val="00080064"/>
    <w:rsid w:val="00081C45"/>
    <w:rsid w:val="00082D1D"/>
    <w:rsid w:val="00084531"/>
    <w:rsid w:val="00086079"/>
    <w:rsid w:val="00087DAD"/>
    <w:rsid w:val="00092643"/>
    <w:rsid w:val="000A2528"/>
    <w:rsid w:val="000A28DB"/>
    <w:rsid w:val="000B6E2F"/>
    <w:rsid w:val="000D2A8A"/>
    <w:rsid w:val="000D6537"/>
    <w:rsid w:val="000D7117"/>
    <w:rsid w:val="000E1251"/>
    <w:rsid w:val="000E2088"/>
    <w:rsid w:val="000E51D0"/>
    <w:rsid w:val="00104A0D"/>
    <w:rsid w:val="0010615B"/>
    <w:rsid w:val="0011398D"/>
    <w:rsid w:val="00126EC6"/>
    <w:rsid w:val="00133149"/>
    <w:rsid w:val="00134C44"/>
    <w:rsid w:val="0014257F"/>
    <w:rsid w:val="00144777"/>
    <w:rsid w:val="00155589"/>
    <w:rsid w:val="00164EFF"/>
    <w:rsid w:val="00165266"/>
    <w:rsid w:val="00167D74"/>
    <w:rsid w:val="00174380"/>
    <w:rsid w:val="0017709C"/>
    <w:rsid w:val="001829A3"/>
    <w:rsid w:val="0018457A"/>
    <w:rsid w:val="0018735E"/>
    <w:rsid w:val="00190861"/>
    <w:rsid w:val="0019528B"/>
    <w:rsid w:val="001B2473"/>
    <w:rsid w:val="001B5906"/>
    <w:rsid w:val="001B6637"/>
    <w:rsid w:val="001C58C5"/>
    <w:rsid w:val="001D4DE7"/>
    <w:rsid w:val="001E2A84"/>
    <w:rsid w:val="001F06A8"/>
    <w:rsid w:val="001F4AA8"/>
    <w:rsid w:val="0020502A"/>
    <w:rsid w:val="00205514"/>
    <w:rsid w:val="002072AB"/>
    <w:rsid w:val="00215C08"/>
    <w:rsid w:val="00223118"/>
    <w:rsid w:val="00243B28"/>
    <w:rsid w:val="00245D70"/>
    <w:rsid w:val="00254919"/>
    <w:rsid w:val="002552DF"/>
    <w:rsid w:val="00260446"/>
    <w:rsid w:val="0026077E"/>
    <w:rsid w:val="00273386"/>
    <w:rsid w:val="00280297"/>
    <w:rsid w:val="00282087"/>
    <w:rsid w:val="002829A4"/>
    <w:rsid w:val="00286239"/>
    <w:rsid w:val="0028719B"/>
    <w:rsid w:val="0029712A"/>
    <w:rsid w:val="002A4649"/>
    <w:rsid w:val="002B4930"/>
    <w:rsid w:val="002B75B4"/>
    <w:rsid w:val="002C5210"/>
    <w:rsid w:val="002D3321"/>
    <w:rsid w:val="002E1B0F"/>
    <w:rsid w:val="002E2358"/>
    <w:rsid w:val="002E6B56"/>
    <w:rsid w:val="0031360D"/>
    <w:rsid w:val="00314593"/>
    <w:rsid w:val="003216F1"/>
    <w:rsid w:val="003259B6"/>
    <w:rsid w:val="00327947"/>
    <w:rsid w:val="00331528"/>
    <w:rsid w:val="003329FD"/>
    <w:rsid w:val="00335B98"/>
    <w:rsid w:val="00341E31"/>
    <w:rsid w:val="00343E29"/>
    <w:rsid w:val="00351B99"/>
    <w:rsid w:val="0038361C"/>
    <w:rsid w:val="00386690"/>
    <w:rsid w:val="0039444C"/>
    <w:rsid w:val="00394544"/>
    <w:rsid w:val="00396251"/>
    <w:rsid w:val="00397A37"/>
    <w:rsid w:val="003A4949"/>
    <w:rsid w:val="003A4AEE"/>
    <w:rsid w:val="003B6079"/>
    <w:rsid w:val="003B63E6"/>
    <w:rsid w:val="003C7C7E"/>
    <w:rsid w:val="003D66AB"/>
    <w:rsid w:val="003E46FB"/>
    <w:rsid w:val="003F269F"/>
    <w:rsid w:val="003F383E"/>
    <w:rsid w:val="004026E3"/>
    <w:rsid w:val="00431560"/>
    <w:rsid w:val="0043328B"/>
    <w:rsid w:val="004342E3"/>
    <w:rsid w:val="00440549"/>
    <w:rsid w:val="004426DB"/>
    <w:rsid w:val="0045061D"/>
    <w:rsid w:val="00451C94"/>
    <w:rsid w:val="00463890"/>
    <w:rsid w:val="0047267A"/>
    <w:rsid w:val="00472C2E"/>
    <w:rsid w:val="00472D83"/>
    <w:rsid w:val="00475806"/>
    <w:rsid w:val="004761C3"/>
    <w:rsid w:val="00477F0A"/>
    <w:rsid w:val="00480BD6"/>
    <w:rsid w:val="00481044"/>
    <w:rsid w:val="0048437F"/>
    <w:rsid w:val="00484F57"/>
    <w:rsid w:val="00485FC9"/>
    <w:rsid w:val="004874FF"/>
    <w:rsid w:val="0049418B"/>
    <w:rsid w:val="004A0246"/>
    <w:rsid w:val="004A5168"/>
    <w:rsid w:val="004A60AB"/>
    <w:rsid w:val="004B15CF"/>
    <w:rsid w:val="004C38B7"/>
    <w:rsid w:val="004C3CD5"/>
    <w:rsid w:val="004D4AE0"/>
    <w:rsid w:val="004D721D"/>
    <w:rsid w:val="004E2A00"/>
    <w:rsid w:val="004E3D22"/>
    <w:rsid w:val="004F2842"/>
    <w:rsid w:val="004F5D7D"/>
    <w:rsid w:val="0052238D"/>
    <w:rsid w:val="00524953"/>
    <w:rsid w:val="00525DDB"/>
    <w:rsid w:val="00531D4E"/>
    <w:rsid w:val="00532950"/>
    <w:rsid w:val="005345EC"/>
    <w:rsid w:val="00535993"/>
    <w:rsid w:val="00541E13"/>
    <w:rsid w:val="00542C9B"/>
    <w:rsid w:val="00555270"/>
    <w:rsid w:val="00556E6E"/>
    <w:rsid w:val="00574175"/>
    <w:rsid w:val="00576D57"/>
    <w:rsid w:val="00577179"/>
    <w:rsid w:val="0058264A"/>
    <w:rsid w:val="00583120"/>
    <w:rsid w:val="005A5EC2"/>
    <w:rsid w:val="005A6B13"/>
    <w:rsid w:val="005A79C4"/>
    <w:rsid w:val="005B2DA9"/>
    <w:rsid w:val="005B6AA9"/>
    <w:rsid w:val="005C0BD9"/>
    <w:rsid w:val="005C14C1"/>
    <w:rsid w:val="005C6CF0"/>
    <w:rsid w:val="005C7B15"/>
    <w:rsid w:val="005D038C"/>
    <w:rsid w:val="005D4506"/>
    <w:rsid w:val="005E4BA6"/>
    <w:rsid w:val="005F0F5C"/>
    <w:rsid w:val="005F3016"/>
    <w:rsid w:val="006059B6"/>
    <w:rsid w:val="00606F5E"/>
    <w:rsid w:val="00607713"/>
    <w:rsid w:val="00607CF0"/>
    <w:rsid w:val="00614ED5"/>
    <w:rsid w:val="006204FA"/>
    <w:rsid w:val="00623D63"/>
    <w:rsid w:val="00632723"/>
    <w:rsid w:val="00636F3D"/>
    <w:rsid w:val="0064032A"/>
    <w:rsid w:val="00644C7C"/>
    <w:rsid w:val="00645FC4"/>
    <w:rsid w:val="00656244"/>
    <w:rsid w:val="00657AB7"/>
    <w:rsid w:val="006602CE"/>
    <w:rsid w:val="00662B89"/>
    <w:rsid w:val="00663570"/>
    <w:rsid w:val="0067005C"/>
    <w:rsid w:val="006703DE"/>
    <w:rsid w:val="0067330B"/>
    <w:rsid w:val="00682192"/>
    <w:rsid w:val="006879B3"/>
    <w:rsid w:val="00694345"/>
    <w:rsid w:val="006A2562"/>
    <w:rsid w:val="006A4F82"/>
    <w:rsid w:val="006A6C66"/>
    <w:rsid w:val="006C2D7E"/>
    <w:rsid w:val="006D5E29"/>
    <w:rsid w:val="006E1CEB"/>
    <w:rsid w:val="006F5F85"/>
    <w:rsid w:val="006F7180"/>
    <w:rsid w:val="00707A70"/>
    <w:rsid w:val="00713201"/>
    <w:rsid w:val="00714481"/>
    <w:rsid w:val="007148FD"/>
    <w:rsid w:val="00714993"/>
    <w:rsid w:val="007150FC"/>
    <w:rsid w:val="00716A41"/>
    <w:rsid w:val="007206AC"/>
    <w:rsid w:val="00723F6D"/>
    <w:rsid w:val="00730EC7"/>
    <w:rsid w:val="0073617F"/>
    <w:rsid w:val="00737734"/>
    <w:rsid w:val="00745952"/>
    <w:rsid w:val="0075423F"/>
    <w:rsid w:val="00756CAA"/>
    <w:rsid w:val="00761C50"/>
    <w:rsid w:val="00765418"/>
    <w:rsid w:val="00773424"/>
    <w:rsid w:val="0077647B"/>
    <w:rsid w:val="00782B73"/>
    <w:rsid w:val="00793560"/>
    <w:rsid w:val="0079660F"/>
    <w:rsid w:val="007A036A"/>
    <w:rsid w:val="007A43AD"/>
    <w:rsid w:val="007B05A0"/>
    <w:rsid w:val="007B6D2F"/>
    <w:rsid w:val="007C5F8B"/>
    <w:rsid w:val="007C69C9"/>
    <w:rsid w:val="007D37DA"/>
    <w:rsid w:val="007D5C7C"/>
    <w:rsid w:val="007E4BF0"/>
    <w:rsid w:val="007E5104"/>
    <w:rsid w:val="007E69FA"/>
    <w:rsid w:val="007F162F"/>
    <w:rsid w:val="008022D0"/>
    <w:rsid w:val="00805C05"/>
    <w:rsid w:val="00813BC0"/>
    <w:rsid w:val="008143BF"/>
    <w:rsid w:val="008150E2"/>
    <w:rsid w:val="00821DB4"/>
    <w:rsid w:val="00821F1D"/>
    <w:rsid w:val="0082351F"/>
    <w:rsid w:val="00824672"/>
    <w:rsid w:val="008328BE"/>
    <w:rsid w:val="00843FB5"/>
    <w:rsid w:val="008466AD"/>
    <w:rsid w:val="0085027E"/>
    <w:rsid w:val="008512D6"/>
    <w:rsid w:val="0085319C"/>
    <w:rsid w:val="00865734"/>
    <w:rsid w:val="00866740"/>
    <w:rsid w:val="00882412"/>
    <w:rsid w:val="008850FD"/>
    <w:rsid w:val="008A31EB"/>
    <w:rsid w:val="008A7789"/>
    <w:rsid w:val="008B4586"/>
    <w:rsid w:val="008B53B9"/>
    <w:rsid w:val="008C6089"/>
    <w:rsid w:val="008D1B9B"/>
    <w:rsid w:val="008D54FC"/>
    <w:rsid w:val="008F0FC3"/>
    <w:rsid w:val="008F6F34"/>
    <w:rsid w:val="00903074"/>
    <w:rsid w:val="00904332"/>
    <w:rsid w:val="009117E4"/>
    <w:rsid w:val="0091200B"/>
    <w:rsid w:val="0092538A"/>
    <w:rsid w:val="00942049"/>
    <w:rsid w:val="0094797D"/>
    <w:rsid w:val="00954770"/>
    <w:rsid w:val="00954778"/>
    <w:rsid w:val="00955696"/>
    <w:rsid w:val="0097798C"/>
    <w:rsid w:val="00981B24"/>
    <w:rsid w:val="009836DC"/>
    <w:rsid w:val="00984C68"/>
    <w:rsid w:val="00985405"/>
    <w:rsid w:val="009A1403"/>
    <w:rsid w:val="009A2138"/>
    <w:rsid w:val="009A4A69"/>
    <w:rsid w:val="009A4FBF"/>
    <w:rsid w:val="009A54B4"/>
    <w:rsid w:val="009B30EB"/>
    <w:rsid w:val="009B7752"/>
    <w:rsid w:val="009C386F"/>
    <w:rsid w:val="009C624F"/>
    <w:rsid w:val="009C727E"/>
    <w:rsid w:val="009D0928"/>
    <w:rsid w:val="009D107B"/>
    <w:rsid w:val="009D3C85"/>
    <w:rsid w:val="009E3C98"/>
    <w:rsid w:val="009E7EFE"/>
    <w:rsid w:val="009F65BD"/>
    <w:rsid w:val="00A04969"/>
    <w:rsid w:val="00A15FB5"/>
    <w:rsid w:val="00A24229"/>
    <w:rsid w:val="00A24FCF"/>
    <w:rsid w:val="00A257C0"/>
    <w:rsid w:val="00A311C5"/>
    <w:rsid w:val="00A329F4"/>
    <w:rsid w:val="00A344EE"/>
    <w:rsid w:val="00A37390"/>
    <w:rsid w:val="00A416C6"/>
    <w:rsid w:val="00A42F70"/>
    <w:rsid w:val="00A4436D"/>
    <w:rsid w:val="00A465ED"/>
    <w:rsid w:val="00A46F07"/>
    <w:rsid w:val="00A4777B"/>
    <w:rsid w:val="00A66E83"/>
    <w:rsid w:val="00A73541"/>
    <w:rsid w:val="00A8167D"/>
    <w:rsid w:val="00A92819"/>
    <w:rsid w:val="00A93EC0"/>
    <w:rsid w:val="00A95AFF"/>
    <w:rsid w:val="00A97D7D"/>
    <w:rsid w:val="00A97FA7"/>
    <w:rsid w:val="00AA402D"/>
    <w:rsid w:val="00AB1EA1"/>
    <w:rsid w:val="00AB3420"/>
    <w:rsid w:val="00AB53F6"/>
    <w:rsid w:val="00AC0D10"/>
    <w:rsid w:val="00AC595A"/>
    <w:rsid w:val="00AD0F3B"/>
    <w:rsid w:val="00AE1F7C"/>
    <w:rsid w:val="00AE2F31"/>
    <w:rsid w:val="00AF1C14"/>
    <w:rsid w:val="00AF20F8"/>
    <w:rsid w:val="00AF7304"/>
    <w:rsid w:val="00B0379F"/>
    <w:rsid w:val="00B06AEF"/>
    <w:rsid w:val="00B07DA5"/>
    <w:rsid w:val="00B1055A"/>
    <w:rsid w:val="00B13F5C"/>
    <w:rsid w:val="00B1526D"/>
    <w:rsid w:val="00B25247"/>
    <w:rsid w:val="00B32078"/>
    <w:rsid w:val="00B32B10"/>
    <w:rsid w:val="00B32F34"/>
    <w:rsid w:val="00B50328"/>
    <w:rsid w:val="00B544B5"/>
    <w:rsid w:val="00B613D2"/>
    <w:rsid w:val="00B64F65"/>
    <w:rsid w:val="00B66323"/>
    <w:rsid w:val="00B73D09"/>
    <w:rsid w:val="00B74736"/>
    <w:rsid w:val="00B753FD"/>
    <w:rsid w:val="00B77627"/>
    <w:rsid w:val="00B80E5F"/>
    <w:rsid w:val="00B82442"/>
    <w:rsid w:val="00B86B9F"/>
    <w:rsid w:val="00B9413A"/>
    <w:rsid w:val="00BA19D4"/>
    <w:rsid w:val="00BA39CC"/>
    <w:rsid w:val="00BA48C7"/>
    <w:rsid w:val="00BC2543"/>
    <w:rsid w:val="00BC450F"/>
    <w:rsid w:val="00BC5F50"/>
    <w:rsid w:val="00BD6A1F"/>
    <w:rsid w:val="00BE1857"/>
    <w:rsid w:val="00BE502F"/>
    <w:rsid w:val="00BF32A2"/>
    <w:rsid w:val="00BF64A5"/>
    <w:rsid w:val="00C04194"/>
    <w:rsid w:val="00C04EAD"/>
    <w:rsid w:val="00C221E4"/>
    <w:rsid w:val="00C23E71"/>
    <w:rsid w:val="00C30BED"/>
    <w:rsid w:val="00C33434"/>
    <w:rsid w:val="00C3379A"/>
    <w:rsid w:val="00C40375"/>
    <w:rsid w:val="00C40C8B"/>
    <w:rsid w:val="00C552A2"/>
    <w:rsid w:val="00C6082F"/>
    <w:rsid w:val="00C64F6B"/>
    <w:rsid w:val="00C76ECC"/>
    <w:rsid w:val="00C802B6"/>
    <w:rsid w:val="00C90378"/>
    <w:rsid w:val="00C93812"/>
    <w:rsid w:val="00C94283"/>
    <w:rsid w:val="00C95EF7"/>
    <w:rsid w:val="00CB5979"/>
    <w:rsid w:val="00CD3087"/>
    <w:rsid w:val="00CD6B7F"/>
    <w:rsid w:val="00CE194B"/>
    <w:rsid w:val="00CE3B60"/>
    <w:rsid w:val="00CE49D7"/>
    <w:rsid w:val="00CF1808"/>
    <w:rsid w:val="00CF1B74"/>
    <w:rsid w:val="00D01B82"/>
    <w:rsid w:val="00D22450"/>
    <w:rsid w:val="00D23109"/>
    <w:rsid w:val="00D25DE2"/>
    <w:rsid w:val="00D26AD7"/>
    <w:rsid w:val="00D30C55"/>
    <w:rsid w:val="00D31B50"/>
    <w:rsid w:val="00D3431A"/>
    <w:rsid w:val="00D34DBE"/>
    <w:rsid w:val="00D37230"/>
    <w:rsid w:val="00D42000"/>
    <w:rsid w:val="00D51445"/>
    <w:rsid w:val="00D6069D"/>
    <w:rsid w:val="00D625A1"/>
    <w:rsid w:val="00D63D7E"/>
    <w:rsid w:val="00D702CC"/>
    <w:rsid w:val="00D7495B"/>
    <w:rsid w:val="00D96E00"/>
    <w:rsid w:val="00DA5027"/>
    <w:rsid w:val="00DB2917"/>
    <w:rsid w:val="00DB32A7"/>
    <w:rsid w:val="00DC174A"/>
    <w:rsid w:val="00DC1DE1"/>
    <w:rsid w:val="00DC22CB"/>
    <w:rsid w:val="00DC2A8F"/>
    <w:rsid w:val="00DD0077"/>
    <w:rsid w:val="00DD02C7"/>
    <w:rsid w:val="00DD5189"/>
    <w:rsid w:val="00DD6611"/>
    <w:rsid w:val="00DE11C7"/>
    <w:rsid w:val="00DE1DB9"/>
    <w:rsid w:val="00DF1B93"/>
    <w:rsid w:val="00E01441"/>
    <w:rsid w:val="00E0162D"/>
    <w:rsid w:val="00E01940"/>
    <w:rsid w:val="00E16546"/>
    <w:rsid w:val="00E2563B"/>
    <w:rsid w:val="00E3395B"/>
    <w:rsid w:val="00E429D8"/>
    <w:rsid w:val="00E5629A"/>
    <w:rsid w:val="00E57732"/>
    <w:rsid w:val="00E6544C"/>
    <w:rsid w:val="00E73736"/>
    <w:rsid w:val="00E7465C"/>
    <w:rsid w:val="00E8336B"/>
    <w:rsid w:val="00E8725D"/>
    <w:rsid w:val="00E93D5F"/>
    <w:rsid w:val="00E975E2"/>
    <w:rsid w:val="00E97C65"/>
    <w:rsid w:val="00EA04E9"/>
    <w:rsid w:val="00EC6C23"/>
    <w:rsid w:val="00ED219E"/>
    <w:rsid w:val="00ED2BA3"/>
    <w:rsid w:val="00EE15BD"/>
    <w:rsid w:val="00EE1A38"/>
    <w:rsid w:val="00EF4812"/>
    <w:rsid w:val="00F0327E"/>
    <w:rsid w:val="00F068CB"/>
    <w:rsid w:val="00F35DA0"/>
    <w:rsid w:val="00F406BC"/>
    <w:rsid w:val="00F44A8D"/>
    <w:rsid w:val="00F4565F"/>
    <w:rsid w:val="00F46EFA"/>
    <w:rsid w:val="00F6033E"/>
    <w:rsid w:val="00F61DFD"/>
    <w:rsid w:val="00F63C94"/>
    <w:rsid w:val="00F7166C"/>
    <w:rsid w:val="00F7547E"/>
    <w:rsid w:val="00F8060E"/>
    <w:rsid w:val="00F91A84"/>
    <w:rsid w:val="00F96DED"/>
    <w:rsid w:val="00F97541"/>
    <w:rsid w:val="00FA24D7"/>
    <w:rsid w:val="00FA45E4"/>
    <w:rsid w:val="00FB02D4"/>
    <w:rsid w:val="00FB2810"/>
    <w:rsid w:val="00FB475E"/>
    <w:rsid w:val="00FB5607"/>
    <w:rsid w:val="00FB64B7"/>
    <w:rsid w:val="00FC0A10"/>
    <w:rsid w:val="00FC3F10"/>
    <w:rsid w:val="00FD00EE"/>
    <w:rsid w:val="00FD0C78"/>
    <w:rsid w:val="00FE13CB"/>
    <w:rsid w:val="00FE2625"/>
    <w:rsid w:val="00FE2BA4"/>
    <w:rsid w:val="00FE3503"/>
    <w:rsid w:val="00FE4061"/>
    <w:rsid w:val="00FE5231"/>
    <w:rsid w:val="00FE6E7B"/>
    <w:rsid w:val="00FF0E60"/>
    <w:rsid w:val="00FF5F44"/>
    <w:rsid w:val="048F3DCE"/>
    <w:rsid w:val="05431FDD"/>
    <w:rsid w:val="06D45AB3"/>
    <w:rsid w:val="07B45450"/>
    <w:rsid w:val="0980101E"/>
    <w:rsid w:val="0BB65741"/>
    <w:rsid w:val="0BED7182"/>
    <w:rsid w:val="0D7C4FAB"/>
    <w:rsid w:val="0EAD4424"/>
    <w:rsid w:val="10A8305E"/>
    <w:rsid w:val="191F6874"/>
    <w:rsid w:val="19893D75"/>
    <w:rsid w:val="19AC7D2F"/>
    <w:rsid w:val="19EA6FD7"/>
    <w:rsid w:val="1BAE6E4E"/>
    <w:rsid w:val="215A1F98"/>
    <w:rsid w:val="22D02771"/>
    <w:rsid w:val="24D300EC"/>
    <w:rsid w:val="28BE5A20"/>
    <w:rsid w:val="2B4473B5"/>
    <w:rsid w:val="2B4D2C91"/>
    <w:rsid w:val="30A65331"/>
    <w:rsid w:val="32252FA8"/>
    <w:rsid w:val="32D17585"/>
    <w:rsid w:val="32F530B8"/>
    <w:rsid w:val="344D62AE"/>
    <w:rsid w:val="3F9B0079"/>
    <w:rsid w:val="411D264A"/>
    <w:rsid w:val="4687305B"/>
    <w:rsid w:val="4A361E49"/>
    <w:rsid w:val="4E226A17"/>
    <w:rsid w:val="4EDA48BD"/>
    <w:rsid w:val="50F51F01"/>
    <w:rsid w:val="526A0160"/>
    <w:rsid w:val="52714E69"/>
    <w:rsid w:val="55246041"/>
    <w:rsid w:val="56897785"/>
    <w:rsid w:val="5E1B5972"/>
    <w:rsid w:val="5FDB4529"/>
    <w:rsid w:val="61652290"/>
    <w:rsid w:val="624A49A4"/>
    <w:rsid w:val="637F424B"/>
    <w:rsid w:val="64B26E0E"/>
    <w:rsid w:val="654153AA"/>
    <w:rsid w:val="6BBF6F53"/>
    <w:rsid w:val="6C035328"/>
    <w:rsid w:val="73732D77"/>
    <w:rsid w:val="763711D3"/>
    <w:rsid w:val="77921962"/>
    <w:rsid w:val="79E83B76"/>
    <w:rsid w:val="7D326B11"/>
    <w:rsid w:val="7D7F0374"/>
    <w:rsid w:val="7E686E3A"/>
    <w:rsid w:val="7E9E4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095C31ED"/>
  <w15:docId w15:val="{ADBEFF9D-1EF6-4400-BEFD-0B68EE37A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8" w:semiHidden="1" w:qFormat="1"/>
    <w:lsdException w:name="footnote text" w:semiHidden="1" w:qFormat="1"/>
    <w:lsdException w:name="annotation text" w:qFormat="1"/>
    <w:lsdException w:name="header" w:uiPriority="99"/>
    <w:lsdException w:name="footer" w:qFormat="1"/>
    <w:lsdException w:name="caption" w:semiHidden="1" w:unhideWhenUsed="1" w:qFormat="1"/>
    <w:lsdException w:name="footnote reference" w:qFormat="1"/>
    <w:lsdException w:name="annotation reference" w:qFormat="1"/>
    <w:lsdException w:name="page number" w:qFormat="1"/>
    <w:lsdException w:name="Title" w:qFormat="1"/>
    <w:lsdException w:name="Default Paragraph Font" w:uiPriority="1" w:unhideWhenUsed="1" w:qFormat="1"/>
    <w:lsdException w:name="Body Text" w:qFormat="1"/>
    <w:lsdException w:name="Body Text Indent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qFormat/>
    <w:pPr>
      <w:keepNext/>
      <w:ind w:left="-540" w:right="-242"/>
      <w:jc w:val="center"/>
      <w:outlineLvl w:val="2"/>
    </w:pPr>
    <w:rPr>
      <w:rFonts w:ascii="Tahoma" w:hAnsi="Tahoma" w:cs="Tahoma"/>
      <w:b/>
      <w:bCs/>
      <w:sz w:val="52"/>
    </w:rPr>
  </w:style>
  <w:style w:type="paragraph" w:styleId="Ttulo4">
    <w:name w:val="heading 4"/>
    <w:basedOn w:val="Normal"/>
    <w:next w:val="Normal"/>
    <w:qFormat/>
    <w:pPr>
      <w:keepNext/>
      <w:pBdr>
        <w:bottom w:val="single" w:sz="12" w:space="1" w:color="auto"/>
      </w:pBdr>
      <w:ind w:left="-540" w:right="-1062"/>
      <w:jc w:val="center"/>
      <w:outlineLvl w:val="3"/>
    </w:pPr>
    <w:rPr>
      <w:b/>
      <w:bCs/>
      <w:sz w:val="28"/>
    </w:rPr>
  </w:style>
  <w:style w:type="paragraph" w:styleId="Ttulo5">
    <w:name w:val="heading 5"/>
    <w:basedOn w:val="Normal"/>
    <w:next w:val="Normal"/>
    <w:qFormat/>
    <w:pPr>
      <w:keepNext/>
      <w:ind w:left="-180" w:right="-882" w:firstLine="2700"/>
      <w:outlineLvl w:val="4"/>
    </w:pPr>
    <w:rPr>
      <w:rFonts w:ascii="Garamond" w:hAnsi="Garamond"/>
      <w:sz w:val="28"/>
    </w:rPr>
  </w:style>
  <w:style w:type="paragraph" w:styleId="Ttulo6">
    <w:name w:val="heading 6"/>
    <w:basedOn w:val="Normal"/>
    <w:next w:val="Normal"/>
    <w:qFormat/>
    <w:pPr>
      <w:keepNext/>
      <w:ind w:left="-540" w:right="-1062"/>
      <w:outlineLvl w:val="5"/>
    </w:pPr>
    <w:rPr>
      <w:b/>
      <w:smallCaps/>
    </w:rPr>
  </w:style>
  <w:style w:type="paragraph" w:styleId="Ttulo7">
    <w:name w:val="heading 7"/>
    <w:basedOn w:val="Normal"/>
    <w:next w:val="Normal"/>
    <w:qFormat/>
    <w:pPr>
      <w:keepNext/>
      <w:autoSpaceDE w:val="0"/>
      <w:autoSpaceDN w:val="0"/>
      <w:outlineLvl w:val="6"/>
    </w:pPr>
    <w:rPr>
      <w:b/>
      <w:bCs/>
    </w:rPr>
  </w:style>
  <w:style w:type="paragraph" w:styleId="Ttulo8">
    <w:name w:val="heading 8"/>
    <w:basedOn w:val="Normal"/>
    <w:next w:val="Normal"/>
    <w:qFormat/>
    <w:pPr>
      <w:keepNext/>
      <w:jc w:val="center"/>
      <w:outlineLvl w:val="7"/>
    </w:pPr>
    <w:rPr>
      <w:b/>
      <w:bCs/>
      <w:sz w:val="52"/>
      <w:u w:val="single"/>
    </w:rPr>
  </w:style>
  <w:style w:type="paragraph" w:styleId="Ttulo9">
    <w:name w:val="heading 9"/>
    <w:basedOn w:val="Normal"/>
    <w:next w:val="Normal"/>
    <w:qFormat/>
    <w:pPr>
      <w:keepNext/>
      <w:autoSpaceDE w:val="0"/>
      <w:autoSpaceDN w:val="0"/>
      <w:outlineLvl w:val="8"/>
    </w:pPr>
    <w:rPr>
      <w:b/>
      <w:bCs/>
      <w:i/>
      <w:i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character" w:styleId="Refdecomentrio">
    <w:name w:val="annotation reference"/>
    <w:qFormat/>
    <w:rPr>
      <w:sz w:val="16"/>
      <w:szCs w:val="16"/>
    </w:rPr>
  </w:style>
  <w:style w:type="character" w:styleId="HiperlinkVisitado">
    <w:name w:val="FollowedHyperlink"/>
    <w:qFormat/>
    <w:rPr>
      <w:color w:val="800080"/>
      <w:u w:val="single"/>
    </w:rPr>
  </w:style>
  <w:style w:type="character" w:styleId="nfase">
    <w:name w:val="Emphasis"/>
    <w:qFormat/>
    <w:rPr>
      <w:i/>
      <w:iCs/>
    </w:rPr>
  </w:style>
  <w:style w:type="character" w:styleId="Refdenotaderodap">
    <w:name w:val="footnote reference"/>
    <w:basedOn w:val="Fontepargpadro"/>
    <w:qFormat/>
    <w:rPr>
      <w:vertAlign w:val="superscript"/>
    </w:rPr>
  </w:style>
  <w:style w:type="character" w:styleId="Hyperlink">
    <w:name w:val="Hyperlink"/>
    <w:qFormat/>
    <w:rPr>
      <w:color w:val="0000FF"/>
      <w:u w:val="single"/>
    </w:rPr>
  </w:style>
  <w:style w:type="character" w:styleId="Nmerodepgina">
    <w:name w:val="page number"/>
    <w:basedOn w:val="Fontepargpadro"/>
    <w:qFormat/>
  </w:style>
  <w:style w:type="paragraph" w:styleId="Corpodetexto">
    <w:name w:val="Body Text"/>
    <w:basedOn w:val="Normal"/>
    <w:qFormat/>
    <w:pPr>
      <w:autoSpaceDE w:val="0"/>
      <w:autoSpaceDN w:val="0"/>
    </w:pPr>
  </w:style>
  <w:style w:type="paragraph" w:styleId="Textoembloco">
    <w:name w:val="Block Text"/>
    <w:basedOn w:val="Normal"/>
    <w:qFormat/>
    <w:pPr>
      <w:tabs>
        <w:tab w:val="left" w:pos="720"/>
        <w:tab w:val="left" w:pos="1500"/>
      </w:tabs>
      <w:spacing w:line="360" w:lineRule="auto"/>
      <w:ind w:left="360" w:right="-998"/>
      <w:jc w:val="both"/>
    </w:pPr>
    <w:rPr>
      <w:rFonts w:ascii="Tahoma" w:hAnsi="Tahoma" w:cs="Tahoma"/>
      <w:sz w:val="20"/>
    </w:rPr>
  </w:style>
  <w:style w:type="paragraph" w:styleId="Textodecomentrio">
    <w:name w:val="annotation text"/>
    <w:basedOn w:val="Normal"/>
    <w:link w:val="TextodecomentrioChar"/>
    <w:qFormat/>
    <w:rPr>
      <w:sz w:val="20"/>
      <w:szCs w:val="20"/>
    </w:rPr>
  </w:style>
  <w:style w:type="paragraph" w:styleId="Recuodecorpodetexto2">
    <w:name w:val="Body Text Indent 2"/>
    <w:basedOn w:val="Normal"/>
    <w:qFormat/>
    <w:pPr>
      <w:ind w:firstLine="708"/>
      <w:jc w:val="both"/>
    </w:pPr>
    <w:rPr>
      <w:snapToGrid w:val="0"/>
    </w:rPr>
  </w:style>
  <w:style w:type="paragraph" w:styleId="Remissivo8">
    <w:name w:val="index 8"/>
    <w:basedOn w:val="Normal"/>
    <w:next w:val="Normal"/>
    <w:autoRedefine/>
    <w:semiHidden/>
    <w:qFormat/>
    <w:pPr>
      <w:ind w:left="1920" w:hanging="240"/>
    </w:pPr>
  </w:style>
  <w:style w:type="paragraph" w:styleId="Ttulo">
    <w:name w:val="Title"/>
    <w:basedOn w:val="Normal"/>
    <w:qFormat/>
    <w:pPr>
      <w:jc w:val="center"/>
    </w:pPr>
    <w:rPr>
      <w:b/>
      <w:bCs/>
      <w:u w:val="single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semFormatao">
    <w:name w:val="Plain Text"/>
    <w:basedOn w:val="Normal"/>
    <w:qFormat/>
    <w:rPr>
      <w:rFonts w:ascii="Courier New" w:hAnsi="Courier New" w:cs="Courier New"/>
      <w:sz w:val="20"/>
      <w:szCs w:val="20"/>
    </w:rPr>
  </w:style>
  <w:style w:type="paragraph" w:styleId="Corpodetexto3">
    <w:name w:val="Body Text 3"/>
    <w:basedOn w:val="Normal"/>
    <w:qFormat/>
    <w:pPr>
      <w:jc w:val="both"/>
    </w:pPr>
    <w:rPr>
      <w:b/>
      <w:bCs/>
      <w:snapToGrid w:val="0"/>
    </w:rPr>
  </w:style>
  <w:style w:type="paragraph" w:styleId="Corpodetexto2">
    <w:name w:val="Body Text 2"/>
    <w:basedOn w:val="Normal"/>
    <w:qFormat/>
    <w:pPr>
      <w:jc w:val="both"/>
    </w:pPr>
    <w:rPr>
      <w:sz w:val="22"/>
    </w:r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qFormat/>
    <w:rPr>
      <w:b/>
      <w:bCs/>
      <w:lang w:val="zh-CN" w:eastAsia="zh-CN"/>
    </w:rPr>
  </w:style>
  <w:style w:type="paragraph" w:styleId="Rodap">
    <w:name w:val="footer"/>
    <w:basedOn w:val="Normal"/>
    <w:qFormat/>
    <w:pPr>
      <w:tabs>
        <w:tab w:val="center" w:pos="4419"/>
        <w:tab w:val="right" w:pos="8838"/>
      </w:tabs>
    </w:pPr>
  </w:style>
  <w:style w:type="paragraph" w:styleId="Recuodecorpodetexto3">
    <w:name w:val="Body Text Indent 3"/>
    <w:basedOn w:val="Normal"/>
    <w:qFormat/>
    <w:pPr>
      <w:ind w:firstLine="708"/>
      <w:jc w:val="both"/>
    </w:pPr>
    <w:rPr>
      <w:b/>
      <w:bCs/>
    </w:rPr>
  </w:style>
  <w:style w:type="paragraph" w:styleId="Textodebalo">
    <w:name w:val="Balloon Text"/>
    <w:basedOn w:val="Normal"/>
    <w:link w:val="TextodebaloChar"/>
    <w:qFormat/>
    <w:rPr>
      <w:rFonts w:ascii="Segoe UI" w:hAnsi="Segoe UI"/>
      <w:sz w:val="18"/>
      <w:szCs w:val="18"/>
      <w:lang w:val="zh-CN" w:eastAsia="zh-CN"/>
    </w:rPr>
  </w:style>
  <w:style w:type="paragraph" w:styleId="Textodenotaderodap">
    <w:name w:val="footnote text"/>
    <w:basedOn w:val="Normal"/>
    <w:semiHidden/>
    <w:qFormat/>
    <w:pPr>
      <w:autoSpaceDE w:val="0"/>
      <w:autoSpaceDN w:val="0"/>
    </w:pPr>
    <w:rPr>
      <w:sz w:val="20"/>
      <w:szCs w:val="20"/>
    </w:rPr>
  </w:style>
  <w:style w:type="paragraph" w:styleId="Recuodecorpodetexto">
    <w:name w:val="Body Text Indent"/>
    <w:basedOn w:val="Normal"/>
    <w:qFormat/>
    <w:pPr>
      <w:ind w:firstLine="708"/>
    </w:pPr>
    <w:rPr>
      <w:b/>
      <w:bCs/>
    </w:rPr>
  </w:style>
  <w:style w:type="table" w:styleId="Tabelacomgrade">
    <w:name w:val="Table Grid"/>
    <w:basedOn w:val="Tabelanormal"/>
    <w:uiPriority w:val="39"/>
    <w:qFormat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">
    <w:name w:val="p0"/>
    <w:basedOn w:val="Normal"/>
    <w:qFormat/>
    <w:pPr>
      <w:widowControl w:val="0"/>
      <w:tabs>
        <w:tab w:val="left" w:pos="720"/>
      </w:tabs>
      <w:spacing w:line="240" w:lineRule="atLeast"/>
      <w:jc w:val="both"/>
    </w:pPr>
    <w:rPr>
      <w:szCs w:val="20"/>
    </w:rPr>
  </w:style>
  <w:style w:type="paragraph" w:customStyle="1" w:styleId="monica">
    <w:name w:val="monica"/>
    <w:basedOn w:val="Normal"/>
    <w:qFormat/>
    <w:pPr>
      <w:widowControl w:val="0"/>
      <w:ind w:left="397" w:right="397" w:firstLine="567"/>
      <w:jc w:val="both"/>
    </w:pPr>
    <w:rPr>
      <w:rFonts w:ascii="Arial" w:hAnsi="Arial"/>
      <w:snapToGrid w:val="0"/>
      <w:sz w:val="20"/>
      <w:szCs w:val="20"/>
    </w:rPr>
  </w:style>
  <w:style w:type="paragraph" w:customStyle="1" w:styleId="monica1">
    <w:name w:val="monica1"/>
    <w:basedOn w:val="Normal"/>
    <w:qFormat/>
    <w:pPr>
      <w:widowControl w:val="0"/>
      <w:ind w:left="680" w:right="680" w:firstLine="567"/>
      <w:jc w:val="both"/>
    </w:pPr>
    <w:rPr>
      <w:rFonts w:ascii="Arial" w:hAnsi="Arial"/>
      <w:snapToGrid w:val="0"/>
      <w:sz w:val="18"/>
      <w:szCs w:val="20"/>
    </w:rPr>
  </w:style>
  <w:style w:type="paragraph" w:customStyle="1" w:styleId="monica2">
    <w:name w:val="monica2"/>
    <w:basedOn w:val="Normal"/>
    <w:qFormat/>
    <w:pPr>
      <w:widowControl w:val="0"/>
      <w:ind w:left="964" w:right="964" w:firstLine="567"/>
      <w:jc w:val="both"/>
    </w:pPr>
    <w:rPr>
      <w:rFonts w:ascii="Arial" w:hAnsi="Arial"/>
      <w:snapToGrid w:val="0"/>
      <w:sz w:val="18"/>
      <w:szCs w:val="20"/>
    </w:rPr>
  </w:style>
  <w:style w:type="paragraph" w:customStyle="1" w:styleId="Style32">
    <w:name w:val="_Style 32"/>
    <w:basedOn w:val="Normal"/>
    <w:next w:val="TextosemFormatao"/>
    <w:qFormat/>
    <w:rPr>
      <w:rFonts w:ascii="Courier New" w:hAnsi="Courier New" w:cs="Courier New"/>
      <w:sz w:val="20"/>
      <w:szCs w:val="20"/>
    </w:rPr>
  </w:style>
  <w:style w:type="paragraph" w:customStyle="1" w:styleId="c1">
    <w:name w:val="c1"/>
    <w:basedOn w:val="Normal"/>
    <w:qFormat/>
    <w:pPr>
      <w:widowControl w:val="0"/>
      <w:autoSpaceDE w:val="0"/>
      <w:autoSpaceDN w:val="0"/>
      <w:spacing w:line="240" w:lineRule="atLeast"/>
      <w:jc w:val="center"/>
    </w:pPr>
  </w:style>
  <w:style w:type="paragraph" w:customStyle="1" w:styleId="p2">
    <w:name w:val="p2"/>
    <w:basedOn w:val="Normal"/>
    <w:qFormat/>
    <w:pPr>
      <w:widowControl w:val="0"/>
      <w:tabs>
        <w:tab w:val="left" w:pos="720"/>
      </w:tabs>
      <w:autoSpaceDE w:val="0"/>
      <w:autoSpaceDN w:val="0"/>
      <w:spacing w:line="240" w:lineRule="atLeast"/>
    </w:pPr>
  </w:style>
  <w:style w:type="character" w:customStyle="1" w:styleId="corpo1">
    <w:name w:val="corpo1"/>
    <w:qFormat/>
    <w:rPr>
      <w:rFonts w:ascii="Verdana" w:hAnsi="Verdana" w:hint="default"/>
      <w:color w:val="000000"/>
      <w:sz w:val="16"/>
      <w:szCs w:val="16"/>
    </w:rPr>
  </w:style>
  <w:style w:type="character" w:customStyle="1" w:styleId="Hiperlink">
    <w:name w:val="Hiperlink"/>
    <w:qFormat/>
    <w:rPr>
      <w:color w:val="0000FF"/>
      <w:u w:val="single"/>
    </w:rPr>
  </w:style>
  <w:style w:type="paragraph" w:customStyle="1" w:styleId="Blockquote">
    <w:name w:val="Blockquote"/>
    <w:basedOn w:val="Normal"/>
    <w:qFormat/>
    <w:pPr>
      <w:spacing w:before="100" w:after="100"/>
      <w:ind w:left="360" w:right="360"/>
    </w:pPr>
    <w:rPr>
      <w:snapToGrid w:val="0"/>
    </w:rPr>
  </w:style>
  <w:style w:type="paragraph" w:customStyle="1" w:styleId="Preformatted">
    <w:name w:val="Preformatted"/>
    <w:basedOn w:val="Normal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</w:rPr>
  </w:style>
  <w:style w:type="paragraph" w:customStyle="1" w:styleId="TipoNorma">
    <w:name w:val="TipoNorma"/>
    <w:basedOn w:val="Ttulo1"/>
    <w:qFormat/>
    <w:pPr>
      <w:spacing w:after="240"/>
      <w:jc w:val="center"/>
    </w:pPr>
    <w:rPr>
      <w:b w:val="0"/>
      <w:bCs w:val="0"/>
      <w:caps/>
    </w:rPr>
  </w:style>
  <w:style w:type="paragraph" w:customStyle="1" w:styleId="Ementa">
    <w:name w:val="Ementa"/>
    <w:basedOn w:val="Normal"/>
    <w:qFormat/>
    <w:pPr>
      <w:tabs>
        <w:tab w:val="left" w:pos="10206"/>
      </w:tabs>
      <w:spacing w:after="284"/>
      <w:ind w:left="5103"/>
      <w:jc w:val="both"/>
    </w:pPr>
  </w:style>
  <w:style w:type="paragraph" w:customStyle="1" w:styleId="Introducao">
    <w:name w:val="Introducao"/>
    <w:basedOn w:val="Normal"/>
    <w:qFormat/>
    <w:pPr>
      <w:spacing w:before="284"/>
      <w:ind w:firstLine="1418"/>
      <w:jc w:val="both"/>
    </w:pPr>
  </w:style>
  <w:style w:type="paragraph" w:customStyle="1" w:styleId="Corpo">
    <w:name w:val="Corpo"/>
    <w:basedOn w:val="Normal"/>
    <w:qFormat/>
    <w:pPr>
      <w:tabs>
        <w:tab w:val="left" w:pos="2268"/>
      </w:tabs>
      <w:spacing w:before="284"/>
      <w:ind w:firstLine="1418"/>
      <w:jc w:val="both"/>
    </w:pPr>
  </w:style>
  <w:style w:type="paragraph" w:customStyle="1" w:styleId="CargoSignatario">
    <w:name w:val="CargoSignatario"/>
    <w:basedOn w:val="Normal"/>
    <w:qFormat/>
    <w:pPr>
      <w:spacing w:after="720"/>
      <w:jc w:val="center"/>
    </w:pPr>
  </w:style>
  <w:style w:type="paragraph" w:customStyle="1" w:styleId="NomeSignatario">
    <w:name w:val="NomeSignatario"/>
    <w:basedOn w:val="Normal"/>
    <w:qFormat/>
    <w:pPr>
      <w:jc w:val="center"/>
    </w:pPr>
    <w:rPr>
      <w:caps/>
    </w:rPr>
  </w:style>
  <w:style w:type="paragraph" w:customStyle="1" w:styleId="B">
    <w:name w:val="B"/>
    <w:basedOn w:val="Normal"/>
    <w:qFormat/>
    <w:pPr>
      <w:ind w:firstLine="1418"/>
      <w:jc w:val="both"/>
    </w:pPr>
  </w:style>
  <w:style w:type="character" w:customStyle="1" w:styleId="portletheading21">
    <w:name w:val="portletheading21"/>
    <w:qFormat/>
    <w:rPr>
      <w:rFonts w:ascii="Arial" w:hAnsi="Arial" w:cs="Arial" w:hint="default"/>
      <w:b/>
      <w:bCs/>
      <w:color w:val="000066"/>
      <w:sz w:val="24"/>
      <w:szCs w:val="24"/>
    </w:rPr>
  </w:style>
  <w:style w:type="paragraph" w:customStyle="1" w:styleId="p3">
    <w:name w:val="p3"/>
    <w:basedOn w:val="Normal"/>
    <w:qFormat/>
    <w:pPr>
      <w:widowControl w:val="0"/>
      <w:tabs>
        <w:tab w:val="left" w:pos="720"/>
      </w:tabs>
      <w:spacing w:line="240" w:lineRule="atLeast"/>
    </w:pPr>
    <w:rPr>
      <w:snapToGrid w:val="0"/>
      <w:szCs w:val="20"/>
    </w:rPr>
  </w:style>
  <w:style w:type="paragraph" w:customStyle="1" w:styleId="c2">
    <w:name w:val="c2"/>
    <w:basedOn w:val="Normal"/>
    <w:qFormat/>
    <w:pPr>
      <w:widowControl w:val="0"/>
      <w:spacing w:line="240" w:lineRule="atLeast"/>
      <w:jc w:val="center"/>
    </w:pPr>
    <w:rPr>
      <w:snapToGrid w:val="0"/>
      <w:szCs w:val="20"/>
    </w:rPr>
  </w:style>
  <w:style w:type="paragraph" w:styleId="PargrafodaLista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xtodecomentrioChar">
    <w:name w:val="Texto de comentário Char"/>
    <w:basedOn w:val="Fontepargpadro"/>
    <w:link w:val="Textodecomentrio"/>
    <w:qFormat/>
  </w:style>
  <w:style w:type="character" w:customStyle="1" w:styleId="AssuntodocomentrioChar">
    <w:name w:val="Assunto do comentário Char"/>
    <w:link w:val="Assuntodocomentrio"/>
    <w:qFormat/>
    <w:rPr>
      <w:b/>
      <w:bCs/>
    </w:rPr>
  </w:style>
  <w:style w:type="character" w:customStyle="1" w:styleId="TextodebaloChar">
    <w:name w:val="Texto de balão Char"/>
    <w:link w:val="Textodebalo"/>
    <w:qFormat/>
    <w:rPr>
      <w:rFonts w:ascii="Segoe UI" w:hAnsi="Segoe UI" w:cs="Segoe UI"/>
      <w:sz w:val="18"/>
      <w:szCs w:val="18"/>
    </w:rPr>
  </w:style>
  <w:style w:type="paragraph" w:customStyle="1" w:styleId="Reviso1">
    <w:name w:val="Revisão1"/>
    <w:hidden/>
    <w:uiPriority w:val="99"/>
    <w:semiHidden/>
    <w:qFormat/>
    <w:rPr>
      <w:rFonts w:eastAsia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paragraph" w:customStyle="1" w:styleId="Standard">
    <w:name w:val="Standard"/>
    <w:qFormat/>
    <w:pPr>
      <w:suppressAutoHyphens/>
      <w:autoSpaceDN w:val="0"/>
    </w:pPr>
    <w:rPr>
      <w:rFonts w:ascii="Liberation Serif" w:eastAsia="SimSun, 宋体" w:hAnsi="Liberation Serif" w:cs="Arial"/>
      <w:kern w:val="3"/>
      <w:sz w:val="24"/>
      <w:szCs w:val="24"/>
      <w:lang w:eastAsia="zh-CN" w:bidi="hi-IN"/>
    </w:rPr>
  </w:style>
  <w:style w:type="paragraph" w:customStyle="1" w:styleId="Standarduser">
    <w:name w:val="Standard (user)"/>
    <w:qFormat/>
    <w:pPr>
      <w:suppressAutoHyphens/>
      <w:autoSpaceDN w:val="0"/>
      <w:textAlignment w:val="baseline"/>
    </w:pPr>
    <w:rPr>
      <w:rFonts w:eastAsia="Times New Roman"/>
      <w:kern w:val="3"/>
      <w:sz w:val="24"/>
      <w:szCs w:val="24"/>
      <w:lang w:eastAsia="zh-CN"/>
    </w:rPr>
  </w:style>
  <w:style w:type="paragraph" w:customStyle="1" w:styleId="font9">
    <w:name w:val="font_9"/>
    <w:basedOn w:val="Normal"/>
    <w:qFormat/>
    <w:pPr>
      <w:spacing w:before="100" w:beforeAutospacing="1" w:after="100" w:afterAutospacing="1"/>
    </w:pPr>
  </w:style>
  <w:style w:type="character" w:customStyle="1" w:styleId="CabealhoChar">
    <w:name w:val="Cabeçalho Char"/>
    <w:basedOn w:val="Fontepargpadro"/>
    <w:link w:val="Cabealho"/>
    <w:uiPriority w:val="99"/>
    <w:rsid w:val="009B77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9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bge.gov.br/cidades-e-estados/sp/orlandia.html?utm_source=chatgpt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CD11E-7D53-4BB0-A1C5-2992CED93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14</Pages>
  <Words>2811</Words>
  <Characters>15180</Characters>
  <Application>Microsoft Office Word</Application>
  <DocSecurity>0</DocSecurity>
  <Lines>126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mj</Company>
  <LinksUpToDate>false</LinksUpToDate>
  <CharactersWithSpaces>17956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alexandre.amorim</dc:creator>
  <cp:lastModifiedBy>Usuario</cp:lastModifiedBy>
  <cp:revision>10</cp:revision>
  <cp:lastPrinted>2026-01-21T10:53:00Z</cp:lastPrinted>
  <dcterms:created xsi:type="dcterms:W3CDTF">2026-01-20T13:29:00Z</dcterms:created>
  <dcterms:modified xsi:type="dcterms:W3CDTF">2026-01-29T13:53:00Z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1046-12.2.0.23131</vt:lpwstr>
  </property>
  <property fmtid="{D5CDD505-2E9C-101B-9397-08002B2CF9AE}" pid="3" name="ICV">
    <vt:lpwstr>7E648134118341F5ABE6A5F4D1BE9D03_13</vt:lpwstr>
  </property>
</Properties>
</file>